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24" w:rsidRDefault="00CD6524">
      <w:pPr>
        <w:pStyle w:val="Body"/>
        <w:jc w:val="center"/>
        <w:rPr>
          <w:rFonts w:ascii="Times New Roman"/>
          <w:b/>
          <w:bCs/>
          <w:sz w:val="24"/>
          <w:szCs w:val="24"/>
        </w:rPr>
      </w:pPr>
      <w:r>
        <w:rPr>
          <w:rFonts w:ascii="Times New Roman"/>
          <w:b/>
          <w:bCs/>
          <w:sz w:val="24"/>
          <w:szCs w:val="24"/>
        </w:rPr>
        <w:t xml:space="preserve">Note: This is a part of a long discussion: </w:t>
      </w:r>
      <w:r w:rsidRPr="00CD6524">
        <w:rPr>
          <w:rFonts w:ascii="Times New Roman"/>
          <w:b/>
          <w:bCs/>
          <w:sz w:val="24"/>
          <w:szCs w:val="24"/>
        </w:rPr>
        <w:t>http://www.integralworld.net/readingroom.html#ST</w:t>
      </w:r>
      <w:bookmarkStart w:id="0" w:name="_GoBack"/>
      <w:bookmarkEnd w:id="0"/>
    </w:p>
    <w:p w:rsidR="00CD6524" w:rsidRDefault="00CD6524">
      <w:pPr>
        <w:pStyle w:val="Body"/>
        <w:jc w:val="center"/>
        <w:rPr>
          <w:rFonts w:ascii="Times New Roman"/>
          <w:b/>
          <w:bCs/>
          <w:sz w:val="24"/>
          <w:szCs w:val="24"/>
        </w:rPr>
      </w:pPr>
    </w:p>
    <w:p w:rsidR="008B1F88" w:rsidRDefault="001B2D1D">
      <w:pPr>
        <w:pStyle w:val="Body"/>
        <w:jc w:val="center"/>
        <w:rPr>
          <w:rFonts w:ascii="Times New Roman" w:eastAsia="Times New Roman" w:hAnsi="Times New Roman" w:cs="Times New Roman"/>
          <w:b/>
          <w:bCs/>
          <w:sz w:val="24"/>
          <w:szCs w:val="24"/>
        </w:rPr>
      </w:pPr>
      <w:r>
        <w:rPr>
          <w:rFonts w:ascii="Times New Roman"/>
          <w:b/>
          <w:bCs/>
          <w:sz w:val="24"/>
          <w:szCs w:val="24"/>
        </w:rPr>
        <w:t>Beyond Belief: When Science Becomes A Religion (A response to Lane and Visser)</w:t>
      </w:r>
    </w:p>
    <w:p w:rsidR="008B1F88" w:rsidRDefault="008B1F88">
      <w:pPr>
        <w:pStyle w:val="Body"/>
        <w:rPr>
          <w:rFonts w:ascii="Times New Roman" w:eastAsia="Times New Roman" w:hAnsi="Times New Roman" w:cs="Times New Roman"/>
          <w:sz w:val="24"/>
          <w:szCs w:val="24"/>
        </w:rPr>
      </w:pPr>
    </w:p>
    <w:p w:rsidR="008B1F88" w:rsidRDefault="001B2D1D">
      <w:pPr>
        <w:pStyle w:val="Body"/>
        <w:rPr>
          <w:rFonts w:ascii="Times New Roman" w:eastAsia="Times New Roman" w:hAnsi="Times New Roman" w:cs="Times New Roman"/>
          <w:sz w:val="24"/>
          <w:szCs w:val="24"/>
        </w:rPr>
      </w:pPr>
      <w:r>
        <w:rPr>
          <w:rFonts w:ascii="Times New Roman"/>
          <w:sz w:val="24"/>
          <w:szCs w:val="24"/>
        </w:rPr>
        <w:t>I am grateful for David Lane</w:t>
      </w:r>
      <w:r>
        <w:rPr>
          <w:rFonts w:hAnsi="Times New Roman"/>
          <w:sz w:val="24"/>
          <w:szCs w:val="24"/>
        </w:rPr>
        <w:t>’</w:t>
      </w:r>
      <w:r>
        <w:rPr>
          <w:rFonts w:ascii="Times New Roman"/>
          <w:sz w:val="24"/>
          <w:szCs w:val="24"/>
        </w:rPr>
        <w:t xml:space="preserve">s extended responses to my essay </w:t>
      </w:r>
      <w:r>
        <w:rPr>
          <w:rFonts w:hAnsi="Times New Roman"/>
          <w:sz w:val="24"/>
          <w:szCs w:val="24"/>
        </w:rPr>
        <w:t>‘</w:t>
      </w:r>
      <w:r>
        <w:rPr>
          <w:rFonts w:ascii="Times New Roman"/>
          <w:sz w:val="24"/>
          <w:szCs w:val="24"/>
        </w:rPr>
        <w:t>Beyond Materialism.</w:t>
      </w:r>
      <w:r>
        <w:rPr>
          <w:rFonts w:hAnsi="Times New Roman"/>
          <w:sz w:val="24"/>
          <w:szCs w:val="24"/>
        </w:rPr>
        <w:t>’</w:t>
      </w:r>
      <w:r>
        <w:rPr>
          <w:rFonts w:hAnsi="Times New Roman"/>
          <w:sz w:val="24"/>
          <w:szCs w:val="24"/>
        </w:rPr>
        <w:t xml:space="preserve"> </w:t>
      </w:r>
      <w:r>
        <w:rPr>
          <w:rFonts w:ascii="Times New Roman"/>
          <w:sz w:val="24"/>
          <w:szCs w:val="24"/>
        </w:rPr>
        <w:t>In this piece, I would like to further explore one of my central criticisms of Lane</w:t>
      </w:r>
      <w:r>
        <w:rPr>
          <w:rFonts w:hAnsi="Times New Roman"/>
          <w:sz w:val="24"/>
          <w:szCs w:val="24"/>
        </w:rPr>
        <w:t>’</w:t>
      </w:r>
      <w:r>
        <w:rPr>
          <w:rFonts w:ascii="Times New Roman"/>
          <w:sz w:val="24"/>
          <w:szCs w:val="24"/>
        </w:rPr>
        <w:t xml:space="preserve">s </w:t>
      </w:r>
      <w:r>
        <w:rPr>
          <w:rFonts w:ascii="Times New Roman"/>
          <w:sz w:val="24"/>
          <w:szCs w:val="24"/>
        </w:rPr>
        <w:t>perspective, which I don</w:t>
      </w:r>
      <w:r>
        <w:rPr>
          <w:rFonts w:hAnsi="Times New Roman"/>
          <w:sz w:val="24"/>
          <w:szCs w:val="24"/>
        </w:rPr>
        <w:t>’</w:t>
      </w:r>
      <w:r>
        <w:rPr>
          <w:rFonts w:ascii="Times New Roman"/>
          <w:sz w:val="24"/>
          <w:szCs w:val="24"/>
        </w:rPr>
        <w:t>t believe he has adequately addressed. This is my point that materialism is a metaphysical system, which in some ways is little different from a religious belief system. Some of my points will also be directed towards Frank Visser</w:t>
      </w:r>
      <w:r>
        <w:rPr>
          <w:rFonts w:hAnsi="Times New Roman"/>
          <w:sz w:val="24"/>
          <w:szCs w:val="24"/>
        </w:rPr>
        <w:t>’</w:t>
      </w:r>
      <w:r>
        <w:rPr>
          <w:rFonts w:ascii="Times New Roman"/>
          <w:sz w:val="24"/>
          <w:szCs w:val="24"/>
        </w:rPr>
        <w:t xml:space="preserve">s </w:t>
      </w:r>
      <w:r>
        <w:rPr>
          <w:rFonts w:ascii="Times New Roman"/>
          <w:sz w:val="24"/>
          <w:szCs w:val="24"/>
        </w:rPr>
        <w:t>response essay (</w:t>
      </w:r>
      <w:r>
        <w:rPr>
          <w:rFonts w:hAnsi="Times New Roman"/>
          <w:sz w:val="24"/>
          <w:szCs w:val="24"/>
        </w:rPr>
        <w:t>‘</w:t>
      </w:r>
      <w:r>
        <w:rPr>
          <w:rFonts w:ascii="Times New Roman"/>
          <w:sz w:val="24"/>
          <w:szCs w:val="24"/>
        </w:rPr>
        <w:t>Spiritual Science is a Contradiction in Terms.</w:t>
      </w:r>
      <w:r>
        <w:rPr>
          <w:rFonts w:hAnsi="Times New Roman"/>
          <w:sz w:val="24"/>
          <w:szCs w:val="24"/>
        </w:rPr>
        <w:t>’</w:t>
      </w:r>
      <w:r>
        <w:rPr>
          <w:rFonts w:ascii="Times New Roman"/>
          <w:sz w:val="24"/>
          <w:szCs w:val="24"/>
        </w:rPr>
        <w:t>)</w:t>
      </w:r>
    </w:p>
    <w:p w:rsidR="008B1F88" w:rsidRDefault="001B2D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this essay, I will focus on three of the typical characteristics of belief systems. The first is that adherents to a religion or belief system accept tenuous assumptions and presupposi</w:t>
      </w:r>
      <w:r>
        <w:rPr>
          <w:rFonts w:ascii="Times New Roman" w:eastAsia="Times New Roman" w:hAnsi="Times New Roman" w:cs="Times New Roman"/>
          <w:sz w:val="24"/>
          <w:szCs w:val="24"/>
        </w:rPr>
        <w:t xml:space="preserve">tions as facts. The second is that adherents may not be consciously aware that they have adopted a belief </w:t>
      </w:r>
      <w:proofErr w:type="gramStart"/>
      <w:r>
        <w:rPr>
          <w:rFonts w:ascii="Times New Roman" w:eastAsia="Times New Roman" w:hAnsi="Times New Roman" w:cs="Times New Roman"/>
          <w:sz w:val="24"/>
          <w:szCs w:val="24"/>
        </w:rPr>
        <w:t>system, and</w:t>
      </w:r>
      <w:proofErr w:type="gramEnd"/>
      <w:r>
        <w:rPr>
          <w:rFonts w:ascii="Times New Roman" w:eastAsia="Times New Roman" w:hAnsi="Times New Roman" w:cs="Times New Roman"/>
          <w:sz w:val="24"/>
          <w:szCs w:val="24"/>
        </w:rPr>
        <w:t xml:space="preserve"> interpret the world through the prism of their beliefs without being consciously aware of any filtering or distorting. (That is, they beli</w:t>
      </w:r>
      <w:r>
        <w:rPr>
          <w:rFonts w:ascii="Times New Roman" w:eastAsia="Times New Roman" w:hAnsi="Times New Roman" w:cs="Times New Roman"/>
          <w:sz w:val="24"/>
          <w:szCs w:val="24"/>
        </w:rPr>
        <w:t>eve they are evaluating the world objectively, when in fact they are being selective and prejudiced.) The third aspect I will focus on is the irrationality and prejudice (and sometimes hostility) with which adherents react to evidence which seems to underm</w:t>
      </w:r>
      <w:r>
        <w:rPr>
          <w:rFonts w:ascii="Times New Roman" w:eastAsia="Times New Roman" w:hAnsi="Times New Roman" w:cs="Times New Roman"/>
          <w:sz w:val="24"/>
          <w:szCs w:val="24"/>
        </w:rPr>
        <w:t xml:space="preserve">ine their belief system. I will show how these characteristics apply to the belief system of materialism - and more specifically, to the approach that Lane (and to some extent Visser) has adopted. </w:t>
      </w:r>
      <w:r>
        <w:rPr>
          <w:rFonts w:ascii="Times New Roman" w:eastAsia="Times New Roman" w:hAnsi="Times New Roman" w:cs="Times New Roman"/>
          <w:sz w:val="24"/>
          <w:szCs w:val="24"/>
        </w:rPr>
        <w:tab/>
      </w:r>
    </w:p>
    <w:p w:rsidR="008B1F88" w:rsidRDefault="008B1F88">
      <w:pPr>
        <w:pStyle w:val="Body"/>
        <w:rPr>
          <w:rFonts w:ascii="Times New Roman" w:eastAsia="Times New Roman" w:hAnsi="Times New Roman" w:cs="Times New Roman"/>
          <w:sz w:val="24"/>
          <w:szCs w:val="24"/>
        </w:rPr>
      </w:pPr>
    </w:p>
    <w:p w:rsidR="008B1F88" w:rsidRDefault="001B2D1D">
      <w:pPr>
        <w:pStyle w:val="Body"/>
        <w:rPr>
          <w:rFonts w:ascii="Times New Roman" w:eastAsia="Times New Roman" w:hAnsi="Times New Roman" w:cs="Times New Roman"/>
          <w:b/>
          <w:bCs/>
          <w:sz w:val="24"/>
          <w:szCs w:val="24"/>
        </w:rPr>
      </w:pPr>
      <w:r>
        <w:rPr>
          <w:rFonts w:ascii="Times New Roman"/>
          <w:b/>
          <w:bCs/>
          <w:sz w:val="24"/>
          <w:szCs w:val="24"/>
        </w:rPr>
        <w:t>The Tenets of Materialism</w:t>
      </w:r>
    </w:p>
    <w:p w:rsidR="008B1F88" w:rsidRDefault="008B1F88">
      <w:pPr>
        <w:pStyle w:val="Body"/>
        <w:rPr>
          <w:rFonts w:ascii="Times New Roman" w:eastAsia="Times New Roman" w:hAnsi="Times New Roman" w:cs="Times New Roman"/>
          <w:sz w:val="24"/>
          <w:szCs w:val="24"/>
        </w:rPr>
      </w:pPr>
    </w:p>
    <w:p w:rsidR="008B1F88" w:rsidRDefault="001B2D1D">
      <w:pPr>
        <w:pStyle w:val="Body"/>
        <w:rPr>
          <w:rFonts w:ascii="Times New Roman" w:eastAsia="Times New Roman" w:hAnsi="Times New Roman" w:cs="Times New Roman"/>
          <w:sz w:val="24"/>
          <w:szCs w:val="24"/>
        </w:rPr>
      </w:pPr>
      <w:r>
        <w:rPr>
          <w:rFonts w:ascii="Times New Roman"/>
          <w:sz w:val="24"/>
          <w:szCs w:val="24"/>
        </w:rPr>
        <w:t xml:space="preserve">In my book </w:t>
      </w:r>
      <w:r>
        <w:rPr>
          <w:rFonts w:ascii="Times New Roman"/>
          <w:i/>
          <w:iCs/>
          <w:sz w:val="24"/>
          <w:szCs w:val="24"/>
        </w:rPr>
        <w:t>Spiritual Science</w:t>
      </w:r>
      <w:r>
        <w:rPr>
          <w:rFonts w:ascii="Times New Roman"/>
          <w:sz w:val="24"/>
          <w:szCs w:val="24"/>
        </w:rPr>
        <w:t>,</w:t>
      </w:r>
      <w:r>
        <w:rPr>
          <w:rFonts w:ascii="Times New Roman"/>
          <w:sz w:val="24"/>
          <w:szCs w:val="24"/>
        </w:rPr>
        <w:t xml:space="preserve"> I list </w:t>
      </w:r>
      <w:proofErr w:type="gramStart"/>
      <w:r>
        <w:rPr>
          <w:rFonts w:ascii="Times New Roman"/>
          <w:sz w:val="24"/>
          <w:szCs w:val="24"/>
        </w:rPr>
        <w:t>a number of</w:t>
      </w:r>
      <w:proofErr w:type="gramEnd"/>
      <w:r>
        <w:rPr>
          <w:rFonts w:ascii="Times New Roman"/>
          <w:sz w:val="24"/>
          <w:szCs w:val="24"/>
        </w:rPr>
        <w:t xml:space="preserve"> the major tenets of the materialist belief system. To be a materialist, you don</w:t>
      </w:r>
      <w:r>
        <w:rPr>
          <w:rFonts w:hAnsi="Times New Roman"/>
          <w:sz w:val="24"/>
          <w:szCs w:val="24"/>
        </w:rPr>
        <w:t>’</w:t>
      </w:r>
      <w:r>
        <w:rPr>
          <w:rFonts w:ascii="Times New Roman"/>
          <w:sz w:val="24"/>
          <w:szCs w:val="24"/>
        </w:rPr>
        <w:t>t necessarily have to accept all of them, just as a religious person doesn</w:t>
      </w:r>
      <w:r>
        <w:rPr>
          <w:rFonts w:hAnsi="Times New Roman"/>
          <w:sz w:val="24"/>
          <w:szCs w:val="24"/>
        </w:rPr>
        <w:t>’</w:t>
      </w:r>
      <w:r>
        <w:rPr>
          <w:rFonts w:ascii="Times New Roman"/>
          <w:sz w:val="24"/>
          <w:szCs w:val="24"/>
        </w:rPr>
        <w:t xml:space="preserve">t necessarily have to agree with every tenet of their preferred doctrine. But if </w:t>
      </w:r>
      <w:r>
        <w:rPr>
          <w:rFonts w:ascii="Times New Roman"/>
          <w:sz w:val="24"/>
          <w:szCs w:val="24"/>
        </w:rPr>
        <w:t>you accept the general thrust of these tenets, or agree with most of them, then you might consider yourself a materialist. They include the following:</w:t>
      </w:r>
    </w:p>
    <w:p w:rsidR="008B1F88" w:rsidRDefault="008B1F88">
      <w:pPr>
        <w:pStyle w:val="Body"/>
        <w:rPr>
          <w:rFonts w:ascii="Times New Roman" w:eastAsia="Times New Roman" w:hAnsi="Times New Roman" w:cs="Times New Roman"/>
          <w:sz w:val="24"/>
          <w:szCs w:val="24"/>
        </w:rPr>
      </w:pPr>
    </w:p>
    <w:p w:rsidR="008B1F88" w:rsidRDefault="001B2D1D" w:rsidP="001B2D1D">
      <w:pPr>
        <w:pStyle w:val="BodyAA"/>
        <w:numPr>
          <w:ilvl w:val="0"/>
          <w:numId w:val="1"/>
        </w:numPr>
        <w:tabs>
          <w:tab w:val="clear" w:pos="151"/>
          <w:tab w:val="left" w:pos="165"/>
          <w:tab w:val="left" w:pos="180"/>
        </w:tabs>
        <w:rPr>
          <w:rFonts w:ascii="Times New Roman" w:eastAsia="Times New Roman" w:hAnsi="Times New Roman" w:cs="Times New Roman"/>
          <w:sz w:val="24"/>
          <w:szCs w:val="24"/>
        </w:rPr>
      </w:pPr>
      <w:r>
        <w:rPr>
          <w:rFonts w:ascii="Times New Roman"/>
          <w:sz w:val="24"/>
          <w:szCs w:val="24"/>
        </w:rPr>
        <w:t>Life came into being by accident, through the interactions of certain chemicals. Once it had come into e</w:t>
      </w:r>
      <w:r>
        <w:rPr>
          <w:rFonts w:ascii="Times New Roman"/>
          <w:sz w:val="24"/>
          <w:szCs w:val="24"/>
        </w:rPr>
        <w:t>xistence, it evolved from simple to more complex forms through randomly occurring genetic mutations acted on by natural selection.</w:t>
      </w:r>
    </w:p>
    <w:p w:rsidR="008B1F88" w:rsidRDefault="008B1F88">
      <w:pPr>
        <w:pStyle w:val="BodyAA"/>
        <w:tabs>
          <w:tab w:val="left" w:pos="180"/>
        </w:tabs>
        <w:rPr>
          <w:rFonts w:ascii="Times New Roman" w:eastAsia="Times New Roman" w:hAnsi="Times New Roman" w:cs="Times New Roman"/>
          <w:sz w:val="24"/>
          <w:szCs w:val="24"/>
        </w:rPr>
      </w:pPr>
    </w:p>
    <w:p w:rsidR="008B1F88" w:rsidRDefault="001B2D1D" w:rsidP="001B2D1D">
      <w:pPr>
        <w:pStyle w:val="BodyAA"/>
        <w:numPr>
          <w:ilvl w:val="0"/>
          <w:numId w:val="2"/>
        </w:numPr>
        <w:tabs>
          <w:tab w:val="clear" w:pos="151"/>
          <w:tab w:val="left" w:pos="165"/>
          <w:tab w:val="left" w:pos="180"/>
        </w:tabs>
        <w:rPr>
          <w:rFonts w:ascii="Times New Roman" w:eastAsia="Times New Roman" w:hAnsi="Times New Roman" w:cs="Times New Roman"/>
          <w:sz w:val="24"/>
          <w:szCs w:val="24"/>
        </w:rPr>
      </w:pPr>
      <w:r>
        <w:rPr>
          <w:rFonts w:ascii="Times New Roman"/>
          <w:sz w:val="24"/>
          <w:szCs w:val="24"/>
        </w:rPr>
        <w:t xml:space="preserve">Human beings are purely physical creatures, or machines. There is nothing more to us than the physical stuff - that is, the </w:t>
      </w:r>
      <w:r>
        <w:rPr>
          <w:rFonts w:ascii="Times New Roman"/>
          <w:sz w:val="24"/>
          <w:szCs w:val="24"/>
        </w:rPr>
        <w:t>atoms and molecules and cells - or our bodies and brains. As a result, there is no such thing as a 'soul,' 'spirit' or 'life-force.' These are superstitions that have been dispelled by science.</w:t>
      </w:r>
    </w:p>
    <w:p w:rsidR="008B1F88" w:rsidRDefault="008B1F88">
      <w:pPr>
        <w:pStyle w:val="BodyAA"/>
        <w:tabs>
          <w:tab w:val="left" w:pos="180"/>
        </w:tabs>
        <w:rPr>
          <w:rFonts w:ascii="Times New Roman" w:eastAsia="Times New Roman" w:hAnsi="Times New Roman" w:cs="Times New Roman"/>
          <w:sz w:val="24"/>
          <w:szCs w:val="24"/>
        </w:rPr>
      </w:pPr>
    </w:p>
    <w:p w:rsidR="008B1F88" w:rsidRDefault="001B2D1D" w:rsidP="001B2D1D">
      <w:pPr>
        <w:pStyle w:val="BodyAA"/>
        <w:numPr>
          <w:ilvl w:val="0"/>
          <w:numId w:val="3"/>
        </w:numPr>
        <w:tabs>
          <w:tab w:val="clear" w:pos="151"/>
          <w:tab w:val="left" w:pos="165"/>
          <w:tab w:val="left" w:pos="180"/>
        </w:tabs>
        <w:rPr>
          <w:rFonts w:ascii="Times New Roman" w:eastAsia="Times New Roman" w:hAnsi="Times New Roman" w:cs="Times New Roman"/>
          <w:sz w:val="24"/>
          <w:szCs w:val="24"/>
        </w:rPr>
      </w:pPr>
      <w:r>
        <w:rPr>
          <w:rFonts w:ascii="Times New Roman"/>
          <w:sz w:val="24"/>
          <w:szCs w:val="24"/>
        </w:rPr>
        <w:t>Living beings consist of 'selfish genes' whose goal is to rep</w:t>
      </w:r>
      <w:r>
        <w:rPr>
          <w:rFonts w:ascii="Times New Roman"/>
          <w:sz w:val="24"/>
          <w:szCs w:val="24"/>
        </w:rPr>
        <w:t xml:space="preserve">licate themselves. Human beings are merely vehicles for the propagation of our genetic material. The impulse for genetic replication is the primary motivation of human </w:t>
      </w:r>
      <w:proofErr w:type="spellStart"/>
      <w:r>
        <w:rPr>
          <w:rFonts w:ascii="Times New Roman"/>
          <w:sz w:val="24"/>
          <w:szCs w:val="24"/>
        </w:rPr>
        <w:t>behaviour</w:t>
      </w:r>
      <w:proofErr w:type="spellEnd"/>
      <w:r>
        <w:rPr>
          <w:rFonts w:ascii="Times New Roman"/>
          <w:sz w:val="24"/>
          <w:szCs w:val="24"/>
        </w:rPr>
        <w:t xml:space="preserve">. </w:t>
      </w:r>
    </w:p>
    <w:p w:rsidR="008B1F88" w:rsidRDefault="001B2D1D">
      <w:pPr>
        <w:pStyle w:val="BodyAA"/>
        <w:tabs>
          <w:tab w:val="left" w:pos="180"/>
        </w:tabs>
        <w:rPr>
          <w:rFonts w:ascii="Times New Roman" w:eastAsia="Times New Roman" w:hAnsi="Times New Roman" w:cs="Times New Roman"/>
          <w:sz w:val="24"/>
          <w:szCs w:val="24"/>
        </w:rPr>
      </w:pPr>
      <w:r>
        <w:rPr>
          <w:rFonts w:ascii="Times New Roman"/>
          <w:sz w:val="24"/>
          <w:szCs w:val="24"/>
        </w:rPr>
        <w:t xml:space="preserve"> </w:t>
      </w:r>
    </w:p>
    <w:p w:rsidR="008B1F88" w:rsidRDefault="001B2D1D" w:rsidP="001B2D1D">
      <w:pPr>
        <w:pStyle w:val="BodyAA"/>
        <w:numPr>
          <w:ilvl w:val="0"/>
          <w:numId w:val="4"/>
        </w:numPr>
        <w:tabs>
          <w:tab w:val="clear" w:pos="151"/>
          <w:tab w:val="left" w:pos="165"/>
          <w:tab w:val="left" w:pos="180"/>
        </w:tabs>
        <w:rPr>
          <w:rFonts w:ascii="Times New Roman" w:eastAsia="Times New Roman" w:hAnsi="Times New Roman" w:cs="Times New Roman"/>
          <w:sz w:val="24"/>
          <w:szCs w:val="24"/>
        </w:rPr>
      </w:pPr>
      <w:r>
        <w:rPr>
          <w:rFonts w:ascii="Times New Roman"/>
          <w:sz w:val="24"/>
          <w:szCs w:val="24"/>
        </w:rPr>
        <w:t>Consciousness is generated by the brain. The billions of neurons in our br</w:t>
      </w:r>
      <w:r>
        <w:rPr>
          <w:rFonts w:ascii="Times New Roman"/>
          <w:sz w:val="24"/>
          <w:szCs w:val="24"/>
        </w:rPr>
        <w:t xml:space="preserve">ains work together - in some </w:t>
      </w:r>
      <w:proofErr w:type="gramStart"/>
      <w:r>
        <w:rPr>
          <w:rFonts w:ascii="Times New Roman"/>
          <w:sz w:val="24"/>
          <w:szCs w:val="24"/>
        </w:rPr>
        <w:t>as yet</w:t>
      </w:r>
      <w:proofErr w:type="gramEnd"/>
      <w:r>
        <w:rPr>
          <w:rFonts w:ascii="Times New Roman"/>
          <w:sz w:val="24"/>
          <w:szCs w:val="24"/>
        </w:rPr>
        <w:t xml:space="preserve"> undiscovered way - to produce our subjective experience. This also applies to the workings of the human mind, which can be reduced to (and explained in terms of) brain activity. </w:t>
      </w:r>
    </w:p>
    <w:p w:rsidR="008B1F88" w:rsidRDefault="008B1F88">
      <w:pPr>
        <w:pStyle w:val="BodyAA"/>
        <w:tabs>
          <w:tab w:val="left" w:pos="165"/>
          <w:tab w:val="left" w:pos="180"/>
        </w:tabs>
        <w:rPr>
          <w:rFonts w:ascii="Times New Roman" w:eastAsia="Times New Roman" w:hAnsi="Times New Roman" w:cs="Times New Roman"/>
          <w:sz w:val="24"/>
          <w:szCs w:val="24"/>
        </w:rPr>
      </w:pPr>
    </w:p>
    <w:p w:rsidR="008B1F88" w:rsidRDefault="001B2D1D" w:rsidP="001B2D1D">
      <w:pPr>
        <w:pStyle w:val="BodyAA"/>
        <w:numPr>
          <w:ilvl w:val="0"/>
          <w:numId w:val="5"/>
        </w:numPr>
        <w:tabs>
          <w:tab w:val="clear" w:pos="151"/>
          <w:tab w:val="left" w:pos="165"/>
          <w:tab w:val="left" w:pos="180"/>
        </w:tabs>
        <w:rPr>
          <w:rFonts w:ascii="Times New Roman" w:eastAsia="Times New Roman" w:hAnsi="Times New Roman" w:cs="Times New Roman"/>
          <w:sz w:val="24"/>
          <w:szCs w:val="24"/>
        </w:rPr>
      </w:pPr>
      <w:r>
        <w:rPr>
          <w:rFonts w:ascii="Times New Roman"/>
          <w:sz w:val="24"/>
          <w:szCs w:val="24"/>
        </w:rPr>
        <w:t>Since consciousness is produced by the b</w:t>
      </w:r>
      <w:r>
        <w:rPr>
          <w:rFonts w:ascii="Times New Roman"/>
          <w:sz w:val="24"/>
          <w:szCs w:val="24"/>
        </w:rPr>
        <w:t>rain, and we are nothing more than physical stuff, there can</w:t>
      </w:r>
      <w:r>
        <w:rPr>
          <w:rFonts w:hAnsi="Times New Roman"/>
          <w:sz w:val="24"/>
          <w:szCs w:val="24"/>
        </w:rPr>
        <w:t>’</w:t>
      </w:r>
      <w:r>
        <w:rPr>
          <w:rFonts w:ascii="Times New Roman"/>
          <w:sz w:val="24"/>
          <w:szCs w:val="24"/>
        </w:rPr>
        <w:t>t be any life after death. When the brain and body cease to function, my consciousness and identity will disappear just as the picture on a television screen disappears when the plug is pulled ou</w:t>
      </w:r>
      <w:r>
        <w:rPr>
          <w:rFonts w:ascii="Times New Roman"/>
          <w:sz w:val="24"/>
          <w:szCs w:val="24"/>
        </w:rPr>
        <w:t xml:space="preserve">t. </w:t>
      </w:r>
    </w:p>
    <w:p w:rsidR="008B1F88" w:rsidRDefault="008B1F88">
      <w:pPr>
        <w:pStyle w:val="BodyAA"/>
        <w:tabs>
          <w:tab w:val="left" w:pos="165"/>
          <w:tab w:val="left" w:pos="180"/>
        </w:tabs>
        <w:rPr>
          <w:rFonts w:ascii="Times New Roman" w:eastAsia="Times New Roman" w:hAnsi="Times New Roman" w:cs="Times New Roman"/>
          <w:sz w:val="24"/>
          <w:szCs w:val="24"/>
        </w:rPr>
      </w:pPr>
    </w:p>
    <w:p w:rsidR="008B1F88" w:rsidRDefault="001B2D1D" w:rsidP="001B2D1D">
      <w:pPr>
        <w:pStyle w:val="BodyAA"/>
        <w:numPr>
          <w:ilvl w:val="0"/>
          <w:numId w:val="6"/>
        </w:numPr>
        <w:tabs>
          <w:tab w:val="clear" w:pos="151"/>
          <w:tab w:val="left" w:pos="165"/>
          <w:tab w:val="left" w:pos="180"/>
        </w:tabs>
        <w:rPr>
          <w:rFonts w:ascii="Times New Roman" w:eastAsia="Times New Roman" w:hAnsi="Times New Roman" w:cs="Times New Roman"/>
          <w:sz w:val="24"/>
          <w:szCs w:val="24"/>
        </w:rPr>
      </w:pPr>
      <w:r>
        <w:rPr>
          <w:rFonts w:ascii="Times New Roman"/>
          <w:sz w:val="24"/>
          <w:szCs w:val="24"/>
        </w:rPr>
        <w:t xml:space="preserve">As living beings, we are isolated individuals, moving through space in separation to one another. I have my own body and brain, and you have yours, and we can touch each other physically or </w:t>
      </w:r>
      <w:r>
        <w:rPr>
          <w:rFonts w:ascii="Times New Roman"/>
          <w:sz w:val="24"/>
          <w:szCs w:val="24"/>
        </w:rPr>
        <w:lastRenderedPageBreak/>
        <w:t xml:space="preserve">communicate with one another through language, but we our </w:t>
      </w:r>
      <w:r>
        <w:rPr>
          <w:rFonts w:ascii="Times New Roman"/>
          <w:sz w:val="24"/>
          <w:szCs w:val="24"/>
        </w:rPr>
        <w:t>sense of being - as produced by our brains - is essentially enclosed within the physical stuff of our bodies.</w:t>
      </w:r>
    </w:p>
    <w:p w:rsidR="008B1F88" w:rsidRDefault="008B1F88">
      <w:pPr>
        <w:pStyle w:val="BodyAA"/>
        <w:tabs>
          <w:tab w:val="left" w:pos="180"/>
        </w:tabs>
        <w:rPr>
          <w:rFonts w:ascii="Times New Roman" w:eastAsia="Times New Roman" w:hAnsi="Times New Roman" w:cs="Times New Roman"/>
          <w:sz w:val="24"/>
          <w:szCs w:val="24"/>
        </w:rPr>
      </w:pPr>
    </w:p>
    <w:p w:rsidR="008B1F88" w:rsidRDefault="001B2D1D" w:rsidP="001B2D1D">
      <w:pPr>
        <w:pStyle w:val="BodyAA"/>
        <w:numPr>
          <w:ilvl w:val="0"/>
          <w:numId w:val="7"/>
        </w:numPr>
        <w:tabs>
          <w:tab w:val="clear" w:pos="151"/>
          <w:tab w:val="left" w:pos="165"/>
          <w:tab w:val="left" w:pos="180"/>
        </w:tabs>
        <w:rPr>
          <w:rFonts w:ascii="Times New Roman" w:eastAsia="Times New Roman" w:hAnsi="Times New Roman" w:cs="Times New Roman"/>
          <w:sz w:val="24"/>
          <w:szCs w:val="24"/>
        </w:rPr>
      </w:pPr>
      <w:r>
        <w:rPr>
          <w:rFonts w:ascii="Times New Roman"/>
          <w:sz w:val="24"/>
          <w:szCs w:val="24"/>
        </w:rPr>
        <w:t xml:space="preserve">Paranormal, </w:t>
      </w:r>
      <w:r>
        <w:rPr>
          <w:rFonts w:hAnsi="Times New Roman"/>
          <w:sz w:val="24"/>
          <w:szCs w:val="24"/>
        </w:rPr>
        <w:t>‘</w:t>
      </w:r>
      <w:r>
        <w:rPr>
          <w:rFonts w:ascii="Times New Roman"/>
          <w:sz w:val="24"/>
          <w:szCs w:val="24"/>
        </w:rPr>
        <w:t>mystical</w:t>
      </w:r>
      <w:r>
        <w:rPr>
          <w:rFonts w:hAnsi="Times New Roman"/>
          <w:sz w:val="24"/>
          <w:szCs w:val="24"/>
        </w:rPr>
        <w:t>’</w:t>
      </w:r>
      <w:r>
        <w:rPr>
          <w:rFonts w:hAnsi="Times New Roman"/>
          <w:sz w:val="24"/>
          <w:szCs w:val="24"/>
        </w:rPr>
        <w:t xml:space="preserve"> </w:t>
      </w:r>
      <w:r>
        <w:rPr>
          <w:rFonts w:ascii="Times New Roman"/>
          <w:sz w:val="24"/>
          <w:szCs w:val="24"/>
        </w:rPr>
        <w:t xml:space="preserve">or </w:t>
      </w:r>
      <w:r>
        <w:rPr>
          <w:rFonts w:hAnsi="Times New Roman"/>
          <w:sz w:val="24"/>
          <w:szCs w:val="24"/>
        </w:rPr>
        <w:t>‘</w:t>
      </w:r>
      <w:r>
        <w:rPr>
          <w:rFonts w:ascii="Times New Roman"/>
          <w:sz w:val="24"/>
          <w:szCs w:val="24"/>
        </w:rPr>
        <w:t>spiritual</w:t>
      </w:r>
      <w:r>
        <w:rPr>
          <w:rFonts w:hAnsi="Times New Roman"/>
          <w:sz w:val="24"/>
          <w:szCs w:val="24"/>
        </w:rPr>
        <w:t>’</w:t>
      </w:r>
      <w:r>
        <w:rPr>
          <w:rFonts w:hAnsi="Times New Roman"/>
          <w:sz w:val="24"/>
          <w:szCs w:val="24"/>
        </w:rPr>
        <w:t xml:space="preserve"> </w:t>
      </w:r>
      <w:r>
        <w:rPr>
          <w:rFonts w:ascii="Times New Roman"/>
          <w:sz w:val="24"/>
          <w:szCs w:val="24"/>
        </w:rPr>
        <w:t xml:space="preserve">phenomena cannot be genuine because they contravene the fundamental laws of nature. For example, there is </w:t>
      </w:r>
      <w:r>
        <w:rPr>
          <w:rFonts w:ascii="Times New Roman"/>
          <w:sz w:val="24"/>
          <w:szCs w:val="24"/>
        </w:rPr>
        <w:t>no known energy field which could link one mind to another and make telepathy possible, and no known force which could account for the ability to move objects by mental effort.</w:t>
      </w:r>
    </w:p>
    <w:p w:rsidR="008B1F88" w:rsidRDefault="008B1F88">
      <w:pPr>
        <w:pStyle w:val="BodyAA"/>
        <w:tabs>
          <w:tab w:val="left" w:pos="180"/>
        </w:tabs>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close inspection,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tenets are little more than assumptions. </w:t>
      </w:r>
      <w:r>
        <w:rPr>
          <w:rFonts w:ascii="Times New Roman"/>
          <w:sz w:val="24"/>
          <w:szCs w:val="24"/>
        </w:rPr>
        <w:t>It</w:t>
      </w:r>
      <w:r>
        <w:rPr>
          <w:rFonts w:ascii="Times New Roman"/>
          <w:sz w:val="24"/>
          <w:szCs w:val="24"/>
        </w:rPr>
        <w:t xml:space="preserve"> is a fact that atoms and molecules exist. It is a fact that consciousness exists, and that it is associated with neurological activity. It is a fact that there is a close relationship between the mind and the brain. It is factual that life somehow came in</w:t>
      </w:r>
      <w:r>
        <w:rPr>
          <w:rFonts w:ascii="Times New Roman"/>
          <w:sz w:val="24"/>
          <w:szCs w:val="24"/>
        </w:rPr>
        <w:t>to being at some point and that evolution has taken place. But it is an assumption that life can be explained wholly in terms of the action and interaction of various chemicals. It is an assumption that consciousness is produced by neurological activity (a</w:t>
      </w:r>
      <w:r>
        <w:rPr>
          <w:rFonts w:ascii="Times New Roman"/>
          <w:sz w:val="24"/>
          <w:szCs w:val="24"/>
        </w:rPr>
        <w:t xml:space="preserve">nd therefore that consciousness ends with the death of the brain) </w:t>
      </w:r>
      <w:proofErr w:type="gramStart"/>
      <w:r>
        <w:rPr>
          <w:rFonts w:ascii="Times New Roman"/>
          <w:sz w:val="24"/>
          <w:szCs w:val="24"/>
        </w:rPr>
        <w:t>and also</w:t>
      </w:r>
      <w:proofErr w:type="gramEnd"/>
      <w:r>
        <w:rPr>
          <w:rFonts w:ascii="Times New Roman"/>
          <w:sz w:val="24"/>
          <w:szCs w:val="24"/>
        </w:rPr>
        <w:t xml:space="preserve"> that mental activity is produced by neural activity. It is an assumption that life came into being by accident, and there is no coherent or convincing theory to explain how this mig</w:t>
      </w:r>
      <w:r>
        <w:rPr>
          <w:rFonts w:ascii="Times New Roman"/>
          <w:sz w:val="24"/>
          <w:szCs w:val="24"/>
        </w:rPr>
        <w:t>ht occurred. It is also an assumption (which is being rejected by more and more contemporary biologists, such as the adherents of the Third Way in Evolution movement) that evolution can be explained wholly in terms of random mutations and natural selection</w:t>
      </w:r>
      <w:r>
        <w:rPr>
          <w:rFonts w:ascii="Times New Roman"/>
          <w:sz w:val="24"/>
          <w:szCs w:val="24"/>
        </w:rPr>
        <w:t xml:space="preserve">. </w:t>
      </w:r>
      <w:r>
        <w:rPr>
          <w:rFonts w:ascii="Times New Roman"/>
          <w:sz w:val="24"/>
          <w:szCs w:val="24"/>
        </w:rPr>
        <w:tab/>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 is, in fact, a great deal of evidence that contradicts the above assumptions. </w:t>
      </w:r>
      <w:proofErr w:type="gramStart"/>
      <w:r>
        <w:rPr>
          <w:rFonts w:ascii="Times New Roman" w:eastAsia="Times New Roman" w:hAnsi="Times New Roman" w:cs="Times New Roman"/>
          <w:sz w:val="24"/>
          <w:szCs w:val="24"/>
        </w:rPr>
        <w:t>Unfortunately</w:t>
      </w:r>
      <w:proofErr w:type="gramEnd"/>
      <w:r>
        <w:rPr>
          <w:rFonts w:ascii="Times New Roman" w:eastAsia="Times New Roman" w:hAnsi="Times New Roman" w:cs="Times New Roman"/>
          <w:sz w:val="24"/>
          <w:szCs w:val="24"/>
        </w:rPr>
        <w:t xml:space="preserve"> I don't have space to describe all of it here. (In </w:t>
      </w:r>
      <w:r>
        <w:rPr>
          <w:rFonts w:ascii="Times New Roman"/>
          <w:i/>
          <w:iCs/>
          <w:sz w:val="24"/>
          <w:szCs w:val="24"/>
        </w:rPr>
        <w:t>Spiritual Science</w:t>
      </w:r>
      <w:r>
        <w:rPr>
          <w:rFonts w:ascii="Times New Roman"/>
          <w:sz w:val="24"/>
          <w:szCs w:val="24"/>
        </w:rPr>
        <w:t>, I devote a chapter each to the different areas and examine the evidence for and aga</w:t>
      </w:r>
      <w:r>
        <w:rPr>
          <w:rFonts w:ascii="Times New Roman"/>
          <w:sz w:val="24"/>
          <w:szCs w:val="24"/>
        </w:rPr>
        <w:t>inst them.)  In my original post (</w:t>
      </w:r>
      <w:r>
        <w:rPr>
          <w:rFonts w:hAnsi="Times New Roman"/>
          <w:sz w:val="24"/>
          <w:szCs w:val="24"/>
        </w:rPr>
        <w:t>‘</w:t>
      </w:r>
      <w:r>
        <w:rPr>
          <w:rFonts w:ascii="Times New Roman"/>
          <w:sz w:val="24"/>
          <w:szCs w:val="24"/>
        </w:rPr>
        <w:t>Beyond Materialism</w:t>
      </w:r>
      <w:r>
        <w:rPr>
          <w:rFonts w:hAnsi="Times New Roman"/>
          <w:sz w:val="24"/>
          <w:szCs w:val="24"/>
        </w:rPr>
        <w:t>’</w:t>
      </w:r>
      <w:r>
        <w:rPr>
          <w:rFonts w:ascii="Times New Roman"/>
          <w:sz w:val="24"/>
          <w:szCs w:val="24"/>
        </w:rPr>
        <w:t>), I focused on three specific problematic areas: consciousness, altruism and evolution. Here I will focus on two other areas: the relationship between the mind and the body, and the problem of the orig</w:t>
      </w:r>
      <w:r>
        <w:rPr>
          <w:rFonts w:ascii="Times New Roman"/>
          <w:sz w:val="24"/>
          <w:szCs w:val="24"/>
        </w:rPr>
        <w:t xml:space="preserve">ins of life. </w:t>
      </w: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b/>
          <w:bCs/>
          <w:sz w:val="24"/>
          <w:szCs w:val="24"/>
        </w:rPr>
      </w:pPr>
      <w:r>
        <w:rPr>
          <w:rFonts w:ascii="Times New Roman"/>
          <w:b/>
          <w:bCs/>
          <w:sz w:val="24"/>
          <w:szCs w:val="24"/>
        </w:rPr>
        <w:t>The Relationship between Mind and Body</w:t>
      </w: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sz w:val="24"/>
          <w:szCs w:val="24"/>
          <w:shd w:val="clear" w:color="auto" w:fill="FFFFFF"/>
        </w:rPr>
      </w:pPr>
      <w:r>
        <w:rPr>
          <w:rFonts w:ascii="Times New Roman"/>
          <w:sz w:val="24"/>
          <w:szCs w:val="24"/>
        </w:rPr>
        <w:t>According to materialism, the mind is a shadow of the brain - an epiphenomenon, resulting from the interactions of material particles. As a result, the mind should not be able to influence the function</w:t>
      </w:r>
      <w:r>
        <w:rPr>
          <w:rFonts w:ascii="Times New Roman"/>
          <w:sz w:val="24"/>
          <w:szCs w:val="24"/>
        </w:rPr>
        <w:t>ing or structure of matter, in the same way that a shadow should not be able to affect the object that it</w:t>
      </w:r>
      <w:r>
        <w:rPr>
          <w:rFonts w:hAnsi="Times New Roman"/>
          <w:sz w:val="24"/>
          <w:szCs w:val="24"/>
        </w:rPr>
        <w:t>’</w:t>
      </w:r>
      <w:r>
        <w:rPr>
          <w:rFonts w:ascii="Times New Roman"/>
          <w:sz w:val="24"/>
          <w:szCs w:val="24"/>
        </w:rPr>
        <w:t xml:space="preserve">s the shadow of. However, there is a massive amount of evidence for the powerful effect </w:t>
      </w:r>
      <w:r>
        <w:rPr>
          <w:rFonts w:ascii="Times New Roman"/>
          <w:sz w:val="24"/>
          <w:szCs w:val="24"/>
          <w:shd w:val="clear" w:color="auto" w:fill="FFFFFF"/>
        </w:rPr>
        <w:t>that mental intentions and beliefs can have on the body, and o</w:t>
      </w:r>
      <w:r>
        <w:rPr>
          <w:rFonts w:ascii="Times New Roman"/>
          <w:sz w:val="24"/>
          <w:szCs w:val="24"/>
          <w:shd w:val="clear" w:color="auto" w:fill="FFFFFF"/>
        </w:rPr>
        <w:t>n the brain itself.</w:t>
      </w:r>
    </w:p>
    <w:p w:rsidR="008B1F88" w:rsidRDefault="001B2D1D">
      <w:pPr>
        <w:pStyle w:val="BodyA"/>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t xml:space="preserve">Studies of the placebo effect show that simply </w:t>
      </w:r>
      <w:r>
        <w:rPr>
          <w:rFonts w:ascii="Times New Roman"/>
          <w:i/>
          <w:iCs/>
          <w:sz w:val="24"/>
          <w:szCs w:val="24"/>
          <w:shd w:val="clear" w:color="auto" w:fill="FFFFFF"/>
        </w:rPr>
        <w:t xml:space="preserve">believing </w:t>
      </w:r>
      <w:r>
        <w:rPr>
          <w:rFonts w:ascii="Times New Roman"/>
          <w:sz w:val="24"/>
          <w:szCs w:val="24"/>
          <w:shd w:val="clear" w:color="auto" w:fill="FFFFFF"/>
        </w:rPr>
        <w:t xml:space="preserve">that you have undergone medical treatment can bring about the same analgesic or healing effects as actual treatment, and these effects manifest </w:t>
      </w:r>
      <w:proofErr w:type="gramStart"/>
      <w:r>
        <w:rPr>
          <w:rFonts w:ascii="Times New Roman"/>
          <w:sz w:val="24"/>
          <w:szCs w:val="24"/>
          <w:shd w:val="clear" w:color="auto" w:fill="FFFFFF"/>
        </w:rPr>
        <w:t>themselves  neurologically</w:t>
      </w:r>
      <w:proofErr w:type="gramEnd"/>
      <w:r>
        <w:rPr>
          <w:rFonts w:ascii="Times New Roman"/>
          <w:sz w:val="24"/>
          <w:szCs w:val="24"/>
          <w:shd w:val="clear" w:color="auto" w:fill="FFFFFF"/>
        </w:rPr>
        <w:t xml:space="preserve"> and phy</w:t>
      </w:r>
      <w:r>
        <w:rPr>
          <w:rFonts w:ascii="Times New Roman"/>
          <w:sz w:val="24"/>
          <w:szCs w:val="24"/>
          <w:shd w:val="clear" w:color="auto" w:fill="FFFFFF"/>
        </w:rPr>
        <w:t xml:space="preserve">siologically.. One of the most striking examples of the placebo effect is </w:t>
      </w:r>
      <w:r>
        <w:rPr>
          <w:rFonts w:hAnsi="Times New Roman"/>
          <w:sz w:val="24"/>
          <w:szCs w:val="24"/>
          <w:shd w:val="clear" w:color="auto" w:fill="FFFFFF"/>
        </w:rPr>
        <w:t>‘</w:t>
      </w:r>
      <w:r>
        <w:rPr>
          <w:rFonts w:ascii="Times New Roman"/>
          <w:sz w:val="24"/>
          <w:szCs w:val="24"/>
          <w:shd w:val="clear" w:color="auto" w:fill="FFFFFF"/>
        </w:rPr>
        <w:t>sham surgery</w:t>
      </w:r>
      <w:r>
        <w:rPr>
          <w:rFonts w:hAnsi="Times New Roman"/>
          <w:sz w:val="24"/>
          <w:szCs w:val="24"/>
          <w:shd w:val="clear" w:color="auto" w:fill="FFFFFF"/>
        </w:rPr>
        <w:t>’</w:t>
      </w:r>
      <w:r>
        <w:rPr>
          <w:rFonts w:ascii="Times New Roman"/>
          <w:sz w:val="24"/>
          <w:szCs w:val="24"/>
          <w:shd w:val="clear" w:color="auto" w:fill="FFFFFF"/>
        </w:rPr>
        <w:t xml:space="preserve">, when procedures are performed ritualistically, without any actual medical interventions. Puzzlingly, this often results in a successful outcome. In 2014, </w:t>
      </w:r>
      <w:r>
        <w:rPr>
          <w:rFonts w:ascii="Times New Roman"/>
          <w:sz w:val="24"/>
          <w:szCs w:val="24"/>
          <w:shd w:val="clear" w:color="auto" w:fill="FFFFFF"/>
        </w:rPr>
        <w:t>researchers published a comprehensive review of every recorded trial of sham surgery and found 53 cases where it was practiced alongside normal surgical procedures. They found that sham surgery was beneficial in 74 percent of trials, and in half of them, i</w:t>
      </w:r>
      <w:r>
        <w:rPr>
          <w:rFonts w:ascii="Times New Roman"/>
          <w:sz w:val="24"/>
          <w:szCs w:val="24"/>
          <w:shd w:val="clear" w:color="auto" w:fill="FFFFFF"/>
        </w:rPr>
        <w:t>t was beneficial to the same degree as the actual procedure. In some cases, it was found to be more beneficial than the actual procedure. (1) The only way viable way of explaining these effects is in terms of a powerful unconscious influence of the mind ov</w:t>
      </w:r>
      <w:r>
        <w:rPr>
          <w:rFonts w:ascii="Times New Roman"/>
          <w:sz w:val="24"/>
          <w:szCs w:val="24"/>
          <w:shd w:val="clear" w:color="auto" w:fill="FFFFFF"/>
        </w:rPr>
        <w:t xml:space="preserve">er the body, with self-healing properties.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b/>
        <w:t>Similar analgesic and healing effects can occur under hypnosis.</w:t>
      </w:r>
      <w:r>
        <w:rPr>
          <w:rFonts w:ascii="Times New Roman"/>
          <w:sz w:val="24"/>
          <w:szCs w:val="24"/>
        </w:rPr>
        <w:t xml:space="preserve"> Recent research with patients who had teeth extracted under hypnosis showed that 'hypnotic-focused analgesia' can increase pain thresholds by up to</w:t>
      </w:r>
      <w:r>
        <w:rPr>
          <w:rFonts w:ascii="Times New Roman"/>
          <w:sz w:val="24"/>
          <w:szCs w:val="24"/>
        </w:rPr>
        <w:t xml:space="preserve"> 220%. This research also found that 93% of patients experienced reduced postoperative pain and </w:t>
      </w:r>
      <w:proofErr w:type="spellStart"/>
      <w:proofErr w:type="gramStart"/>
      <w:r>
        <w:rPr>
          <w:rFonts w:ascii="Times New Roman"/>
          <w:sz w:val="24"/>
          <w:szCs w:val="24"/>
        </w:rPr>
        <w:t>haemorrhage</w:t>
      </w:r>
      <w:proofErr w:type="spellEnd"/>
      <w:r>
        <w:rPr>
          <w:rFonts w:ascii="Times New Roman"/>
          <w:sz w:val="24"/>
          <w:szCs w:val="24"/>
        </w:rPr>
        <w:t>.(</w:t>
      </w:r>
      <w:proofErr w:type="gramEnd"/>
      <w:r>
        <w:rPr>
          <w:rFonts w:ascii="Times New Roman"/>
          <w:sz w:val="24"/>
          <w:szCs w:val="24"/>
        </w:rPr>
        <w:t xml:space="preserve">2) Hypnotic suggestion has been found to alleviate conditions such as epilepsy, neuralgia and rheumatism and - in particular - skin conditions. In </w:t>
      </w:r>
      <w:r>
        <w:rPr>
          <w:rFonts w:ascii="Times New Roman"/>
          <w:sz w:val="24"/>
          <w:szCs w:val="24"/>
        </w:rPr>
        <w:t xml:space="preserve">highly suggestible people, hypnosis has been used to rapidly heal wounds and burns, to make warts and blisters disappear and to control the bleeding of </w:t>
      </w:r>
      <w:proofErr w:type="spellStart"/>
      <w:r>
        <w:rPr>
          <w:rFonts w:ascii="Times New Roman"/>
          <w:sz w:val="24"/>
          <w:szCs w:val="24"/>
        </w:rPr>
        <w:t>haemophiliacs</w:t>
      </w:r>
      <w:proofErr w:type="spellEnd"/>
      <w:r>
        <w:rPr>
          <w:rFonts w:ascii="Times New Roman"/>
          <w:sz w:val="24"/>
          <w:szCs w:val="24"/>
        </w:rPr>
        <w:t xml:space="preserve">. Conversely, highly suggestible </w:t>
      </w:r>
      <w:r>
        <w:rPr>
          <w:rFonts w:ascii="Times New Roman"/>
          <w:sz w:val="24"/>
          <w:szCs w:val="24"/>
        </w:rPr>
        <w:lastRenderedPageBreak/>
        <w:t>people may produce blisters or burn marks, if they are tol</w:t>
      </w:r>
      <w:r>
        <w:rPr>
          <w:rFonts w:ascii="Times New Roman"/>
          <w:sz w:val="24"/>
          <w:szCs w:val="24"/>
        </w:rPr>
        <w:t xml:space="preserve">d by a hypnotist that they their skin has been burnt, or if they are blindfolded and the hypnotist pretends to touch them with a </w:t>
      </w:r>
      <w:proofErr w:type="gramStart"/>
      <w:r>
        <w:rPr>
          <w:rFonts w:ascii="Times New Roman"/>
          <w:sz w:val="24"/>
          <w:szCs w:val="24"/>
        </w:rPr>
        <w:t>red hot</w:t>
      </w:r>
      <w:proofErr w:type="gramEnd"/>
      <w:r>
        <w:rPr>
          <w:rFonts w:ascii="Times New Roman"/>
          <w:sz w:val="24"/>
          <w:szCs w:val="24"/>
        </w:rPr>
        <w:t xml:space="preserve"> poker or another object. (3)</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also important to consider the phenomenon of neuroplasticity. A vast amount of rese</w:t>
      </w:r>
      <w:r>
        <w:rPr>
          <w:rFonts w:ascii="Times New Roman" w:eastAsia="Times New Roman" w:hAnsi="Times New Roman" w:cs="Times New Roman"/>
          <w:sz w:val="24"/>
          <w:szCs w:val="24"/>
        </w:rPr>
        <w:t xml:space="preserve">arch has shown how mental activity or training can lead to major changes in brain structure and functioning, including the generation of new neural networks, new cells and the shifting of different functions to different parts of the brain. (4) </w:t>
      </w:r>
      <w:r>
        <w:rPr>
          <w:rFonts w:ascii="Times New Roman"/>
          <w:sz w:val="24"/>
          <w:szCs w:val="24"/>
        </w:rPr>
        <w:t>One could a</w:t>
      </w:r>
      <w:r>
        <w:rPr>
          <w:rFonts w:ascii="Times New Roman"/>
          <w:sz w:val="24"/>
          <w:szCs w:val="24"/>
        </w:rPr>
        <w:t>rgue that neuroplasticity simply results from parts of the brain exercising themselves more, so that they grow like a muscle. But this is not an appropriate analogy. No one knows how the brain generates new cells and forms new connections between cells, bu</w:t>
      </w:r>
      <w:r>
        <w:rPr>
          <w:rFonts w:ascii="Times New Roman"/>
          <w:sz w:val="24"/>
          <w:szCs w:val="24"/>
        </w:rPr>
        <w:t>t it certainly isn</w:t>
      </w:r>
      <w:r>
        <w:rPr>
          <w:rFonts w:hAnsi="Times New Roman"/>
          <w:sz w:val="24"/>
          <w:szCs w:val="24"/>
        </w:rPr>
        <w:t>’</w:t>
      </w:r>
      <w:r>
        <w:rPr>
          <w:rFonts w:ascii="Times New Roman"/>
          <w:sz w:val="24"/>
          <w:szCs w:val="24"/>
        </w:rPr>
        <w:t xml:space="preserve">t in any way analogous to muscle growth, which occurs through the damage and repair of muscle </w:t>
      </w:r>
      <w:proofErr w:type="spellStart"/>
      <w:r>
        <w:rPr>
          <w:rFonts w:ascii="Times New Roman"/>
          <w:sz w:val="24"/>
          <w:szCs w:val="24"/>
        </w:rPr>
        <w:t>fibres</w:t>
      </w:r>
      <w:proofErr w:type="spellEnd"/>
      <w:r>
        <w:rPr>
          <w:rFonts w:ascii="Times New Roman"/>
          <w:sz w:val="24"/>
          <w:szCs w:val="24"/>
        </w:rPr>
        <w:t>. Muscle growth certainly doesn</w:t>
      </w:r>
      <w:r>
        <w:rPr>
          <w:rFonts w:hAnsi="Times New Roman"/>
          <w:sz w:val="24"/>
          <w:szCs w:val="24"/>
        </w:rPr>
        <w:t>’</w:t>
      </w:r>
      <w:r>
        <w:rPr>
          <w:rFonts w:ascii="Times New Roman"/>
          <w:sz w:val="24"/>
          <w:szCs w:val="24"/>
        </w:rPr>
        <w:t>t involve any increasing interconnectivity between cells either. Neurogenesis (the generation of new brai</w:t>
      </w:r>
      <w:r>
        <w:rPr>
          <w:rFonts w:ascii="Times New Roman"/>
          <w:sz w:val="24"/>
          <w:szCs w:val="24"/>
        </w:rPr>
        <w:t xml:space="preserve">n cells) is much </w:t>
      </w:r>
      <w:proofErr w:type="gramStart"/>
      <w:r>
        <w:rPr>
          <w:rFonts w:ascii="Times New Roman"/>
          <w:sz w:val="24"/>
          <w:szCs w:val="24"/>
        </w:rPr>
        <w:t>more complex and subtle</w:t>
      </w:r>
      <w:proofErr w:type="gramEnd"/>
      <w:r>
        <w:rPr>
          <w:rFonts w:ascii="Times New Roman"/>
          <w:sz w:val="24"/>
          <w:szCs w:val="24"/>
        </w:rPr>
        <w:t xml:space="preserve"> than a simple physiological process.</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point here is that, from the point of view materialism,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effects are impossible. For the mind to influence matter, it would be like saying that the images on a c</w:t>
      </w:r>
      <w:r>
        <w:rPr>
          <w:rFonts w:ascii="Times New Roman" w:eastAsia="Times New Roman" w:hAnsi="Times New Roman" w:cs="Times New Roman"/>
          <w:sz w:val="24"/>
          <w:szCs w:val="24"/>
        </w:rPr>
        <w:t xml:space="preserve">omputer screen can influence the software or hardware of the computer.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effects show that the mind cannot just be an epiphenomenon of the brain. They only make sense if we </w:t>
      </w:r>
      <w:r>
        <w:rPr>
          <w:rFonts w:ascii="Times New Roman"/>
          <w:sz w:val="24"/>
          <w:szCs w:val="24"/>
        </w:rPr>
        <w:t>presume that mind is more fundamental than the matter of the body, and s</w:t>
      </w:r>
      <w:r>
        <w:rPr>
          <w:rFonts w:ascii="Times New Roman"/>
          <w:sz w:val="24"/>
          <w:szCs w:val="24"/>
        </w:rPr>
        <w:t>o has the capacity to alter its form and functioning.</w:t>
      </w: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b/>
          <w:bCs/>
          <w:sz w:val="24"/>
          <w:szCs w:val="24"/>
        </w:rPr>
      </w:pPr>
      <w:r>
        <w:rPr>
          <w:rFonts w:ascii="Times New Roman"/>
          <w:b/>
          <w:bCs/>
          <w:sz w:val="24"/>
          <w:szCs w:val="24"/>
        </w:rPr>
        <w:t>The Origins of Life</w:t>
      </w:r>
    </w:p>
    <w:p w:rsidR="008B1F88" w:rsidRDefault="008B1F88">
      <w:pPr>
        <w:pStyle w:val="BodyA"/>
        <w:rPr>
          <w:rFonts w:ascii="Times New Roman" w:eastAsia="Times New Roman" w:hAnsi="Times New Roman" w:cs="Times New Roman"/>
          <w:sz w:val="24"/>
          <w:szCs w:val="24"/>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In 1952, a young graduate student called Stanley Miller managed to </w:t>
      </w:r>
      <w:proofErr w:type="spellStart"/>
      <w:r>
        <w:rPr>
          <w:rFonts w:ascii="Times New Roman"/>
          <w:sz w:val="24"/>
          <w:szCs w:val="24"/>
          <w:u w:color="000000"/>
        </w:rPr>
        <w:t>synthesise</w:t>
      </w:r>
      <w:proofErr w:type="spellEnd"/>
      <w:r>
        <w:rPr>
          <w:rFonts w:ascii="Times New Roman"/>
          <w:sz w:val="24"/>
          <w:szCs w:val="24"/>
          <w:u w:color="000000"/>
        </w:rPr>
        <w:t xml:space="preserve"> amino acids </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the basic building blocks of life </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from a chemical simulation of the earth</w:t>
      </w:r>
      <w:r>
        <w:rPr>
          <w:rFonts w:hAnsi="Times New Roman"/>
          <w:sz w:val="24"/>
          <w:szCs w:val="24"/>
          <w:u w:color="000000"/>
        </w:rPr>
        <w:t>’</w:t>
      </w:r>
      <w:r>
        <w:rPr>
          <w:rFonts w:ascii="Times New Roman"/>
          <w:sz w:val="24"/>
          <w:szCs w:val="24"/>
          <w:u w:color="000000"/>
        </w:rPr>
        <w:t xml:space="preserve">s atmosphere. After </w:t>
      </w:r>
      <w:proofErr w:type="gramStart"/>
      <w:r>
        <w:rPr>
          <w:rFonts w:ascii="Times New Roman"/>
          <w:sz w:val="24"/>
          <w:szCs w:val="24"/>
          <w:u w:color="000000"/>
        </w:rPr>
        <w:t>this many scientists</w:t>
      </w:r>
      <w:proofErr w:type="gramEnd"/>
      <w:r>
        <w:rPr>
          <w:rFonts w:ascii="Times New Roman"/>
          <w:sz w:val="24"/>
          <w:szCs w:val="24"/>
          <w:u w:color="000000"/>
        </w:rPr>
        <w:t xml:space="preserve"> believed that the problem of the </w:t>
      </w:r>
      <w:r>
        <w:rPr>
          <w:rFonts w:hAnsi="Times New Roman"/>
          <w:sz w:val="24"/>
          <w:szCs w:val="24"/>
          <w:u w:color="000000"/>
        </w:rPr>
        <w:t>‘</w:t>
      </w:r>
      <w:r>
        <w:rPr>
          <w:rFonts w:ascii="Times New Roman"/>
          <w:sz w:val="24"/>
          <w:szCs w:val="24"/>
          <w:u w:color="000000"/>
        </w:rPr>
        <w:t>origin of life</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would soon be solved. It seemed inevitable that similar experiments would lead to the formation of a </w:t>
      </w:r>
      <w:r>
        <w:rPr>
          <w:rFonts w:hAnsi="Times New Roman"/>
          <w:sz w:val="24"/>
          <w:szCs w:val="24"/>
          <w:u w:color="000000"/>
        </w:rPr>
        <w:t>‘</w:t>
      </w:r>
      <w:r>
        <w:rPr>
          <w:rFonts w:ascii="Times New Roman"/>
          <w:sz w:val="24"/>
          <w:szCs w:val="24"/>
          <w:u w:color="000000"/>
        </w:rPr>
        <w:t>self-replicating</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molecule from those amino acids.</w:t>
      </w:r>
    </w:p>
    <w:p w:rsidR="008B1F88" w:rsidRDefault="001B2D1D">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However, mo</w:t>
      </w:r>
      <w:r>
        <w:rPr>
          <w:rFonts w:ascii="Times New Roman" w:eastAsia="Times New Roman" w:hAnsi="Times New Roman" w:cs="Times New Roman"/>
          <w:sz w:val="24"/>
          <w:szCs w:val="24"/>
          <w:u w:color="000000"/>
        </w:rPr>
        <w:t>re than six decades later, no one has managed to artificially create a self-replicating molecule, and so explain the origin of life. Soon after Miller</w:t>
      </w:r>
      <w:r>
        <w:rPr>
          <w:rFonts w:hAnsi="Times New Roman"/>
          <w:sz w:val="24"/>
          <w:szCs w:val="24"/>
          <w:u w:color="000000"/>
        </w:rPr>
        <w:t>’</w:t>
      </w:r>
      <w:r>
        <w:rPr>
          <w:rFonts w:ascii="Times New Roman"/>
          <w:sz w:val="24"/>
          <w:szCs w:val="24"/>
          <w:u w:color="000000"/>
        </w:rPr>
        <w:t xml:space="preserve">s experiment, researchers began to </w:t>
      </w:r>
      <w:proofErr w:type="spellStart"/>
      <w:r>
        <w:rPr>
          <w:rFonts w:ascii="Times New Roman"/>
          <w:sz w:val="24"/>
          <w:szCs w:val="24"/>
          <w:u w:color="000000"/>
        </w:rPr>
        <w:t>realise</w:t>
      </w:r>
      <w:proofErr w:type="spellEnd"/>
      <w:r>
        <w:rPr>
          <w:rFonts w:ascii="Times New Roman"/>
          <w:sz w:val="24"/>
          <w:szCs w:val="24"/>
          <w:u w:color="000000"/>
        </w:rPr>
        <w:t xml:space="preserve"> that life was </w:t>
      </w:r>
      <w:proofErr w:type="gramStart"/>
      <w:r>
        <w:rPr>
          <w:rFonts w:ascii="Times New Roman"/>
          <w:sz w:val="24"/>
          <w:szCs w:val="24"/>
          <w:u w:color="000000"/>
        </w:rPr>
        <w:t>actually a</w:t>
      </w:r>
      <w:proofErr w:type="gramEnd"/>
      <w:r>
        <w:rPr>
          <w:rFonts w:ascii="Times New Roman"/>
          <w:sz w:val="24"/>
          <w:szCs w:val="24"/>
          <w:u w:color="000000"/>
        </w:rPr>
        <w:t xml:space="preserve"> lot more complicated than they had pr</w:t>
      </w:r>
      <w:r>
        <w:rPr>
          <w:rFonts w:ascii="Times New Roman"/>
          <w:sz w:val="24"/>
          <w:szCs w:val="24"/>
          <w:u w:color="000000"/>
        </w:rPr>
        <w:t xml:space="preserve">esumed. Cells were not simply little packets of chemicals, but highly complex and intricately </w:t>
      </w:r>
      <w:proofErr w:type="spellStart"/>
      <w:r>
        <w:rPr>
          <w:rFonts w:ascii="Times New Roman"/>
          <w:sz w:val="24"/>
          <w:szCs w:val="24"/>
          <w:u w:color="000000"/>
        </w:rPr>
        <w:t>organised</w:t>
      </w:r>
      <w:proofErr w:type="spellEnd"/>
      <w:r>
        <w:rPr>
          <w:rFonts w:ascii="Times New Roman"/>
          <w:sz w:val="24"/>
          <w:szCs w:val="24"/>
          <w:u w:color="000000"/>
        </w:rPr>
        <w:t xml:space="preserve"> entities. Another problem identified by researchers was the </w:t>
      </w:r>
      <w:r>
        <w:rPr>
          <w:rFonts w:hAnsi="Times New Roman"/>
          <w:sz w:val="24"/>
          <w:szCs w:val="24"/>
          <w:u w:color="000000"/>
        </w:rPr>
        <w:t>‘</w:t>
      </w:r>
      <w:r>
        <w:rPr>
          <w:rFonts w:ascii="Times New Roman"/>
          <w:sz w:val="24"/>
          <w:szCs w:val="24"/>
          <w:u w:color="000000"/>
        </w:rPr>
        <w:t>chicken and egg</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problem that DNA needs proteins to function, but protein itself needs DNA </w:t>
      </w:r>
      <w:r>
        <w:rPr>
          <w:rFonts w:ascii="Times New Roman"/>
          <w:sz w:val="24"/>
          <w:szCs w:val="24"/>
          <w:u w:color="000000"/>
        </w:rPr>
        <w:t>to be sequenced properly. So how could one arise without the other?</w:t>
      </w:r>
    </w:p>
    <w:p w:rsidR="008B1F88" w:rsidRDefault="001B2D1D">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Some researchers noted the problem that, since life is so complex, and relies on the combination of so many different elements in such an intricate way (all of them building on each other</w:t>
      </w:r>
      <w:r>
        <w:rPr>
          <w:rFonts w:ascii="Times New Roman" w:eastAsia="Times New Roman" w:hAnsi="Times New Roman" w:cs="Times New Roman"/>
          <w:sz w:val="24"/>
          <w:szCs w:val="24"/>
          <w:u w:color="000000"/>
        </w:rPr>
        <w:t xml:space="preserve"> in layers of increasing </w:t>
      </w:r>
      <w:proofErr w:type="spellStart"/>
      <w:r>
        <w:rPr>
          <w:rFonts w:ascii="Times New Roman" w:eastAsia="Times New Roman" w:hAnsi="Times New Roman" w:cs="Times New Roman"/>
          <w:sz w:val="24"/>
          <w:szCs w:val="24"/>
          <w:u w:color="000000"/>
        </w:rPr>
        <w:t>organisation</w:t>
      </w:r>
      <w:proofErr w:type="spellEnd"/>
      <w:r>
        <w:rPr>
          <w:rFonts w:ascii="Times New Roman" w:eastAsia="Times New Roman" w:hAnsi="Times New Roman" w:cs="Times New Roman"/>
          <w:sz w:val="24"/>
          <w:szCs w:val="24"/>
          <w:u w:color="000000"/>
        </w:rPr>
        <w:t xml:space="preserve"> and interconnectivity), there may not have been enough time for it emerge accidentally on the Earth. Such theorists pointed out that there was only a relatively short </w:t>
      </w:r>
      <w:r>
        <w:rPr>
          <w:rFonts w:hAnsi="Times New Roman"/>
          <w:sz w:val="24"/>
          <w:szCs w:val="24"/>
          <w:u w:color="000000"/>
        </w:rPr>
        <w:t>‘</w:t>
      </w:r>
      <w:r>
        <w:rPr>
          <w:rFonts w:ascii="Times New Roman"/>
          <w:sz w:val="24"/>
          <w:szCs w:val="24"/>
          <w:u w:color="000000"/>
        </w:rPr>
        <w:t>window of opportunity</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for life to emerge. The Ear</w:t>
      </w:r>
      <w:r>
        <w:rPr>
          <w:rFonts w:ascii="Times New Roman"/>
          <w:sz w:val="24"/>
          <w:szCs w:val="24"/>
          <w:u w:color="000000"/>
        </w:rPr>
        <w:t>th came into being around 4.5 billion years ago, and we know that until 3.9 billion years ago, it was heavily bombarded with meteors, which would have made life impossible. And yet the first signs of life appear in fossil records 3.8 billion years ago. Thi</w:t>
      </w:r>
      <w:r>
        <w:rPr>
          <w:rFonts w:ascii="Times New Roman"/>
          <w:sz w:val="24"/>
          <w:szCs w:val="24"/>
          <w:u w:color="000000"/>
        </w:rPr>
        <w:t xml:space="preserve">s means that life had no more than 100 million years to come into being. This led to the theory of </w:t>
      </w:r>
      <w:r>
        <w:rPr>
          <w:rFonts w:hAnsi="Times New Roman"/>
          <w:sz w:val="24"/>
          <w:szCs w:val="24"/>
          <w:u w:color="000000"/>
        </w:rPr>
        <w:t>‘</w:t>
      </w:r>
      <w:r>
        <w:rPr>
          <w:rFonts w:ascii="Times New Roman"/>
          <w:sz w:val="24"/>
          <w:szCs w:val="24"/>
          <w:u w:color="000000"/>
        </w:rPr>
        <w:t>Panspermia</w:t>
      </w:r>
      <w:r>
        <w:rPr>
          <w:rFonts w:hAnsi="Times New Roman"/>
          <w:sz w:val="24"/>
          <w:szCs w:val="24"/>
          <w:u w:color="000000"/>
        </w:rPr>
        <w:t>’</w:t>
      </w:r>
      <w:r>
        <w:rPr>
          <w:rFonts w:ascii="Times New Roman"/>
          <w:sz w:val="24"/>
          <w:szCs w:val="24"/>
          <w:u w:color="000000"/>
        </w:rPr>
        <w:t xml:space="preserve">, suggesting that life may </w:t>
      </w:r>
      <w:proofErr w:type="gramStart"/>
      <w:r>
        <w:rPr>
          <w:rFonts w:ascii="Times New Roman"/>
          <w:sz w:val="24"/>
          <w:szCs w:val="24"/>
          <w:u w:color="000000"/>
        </w:rPr>
        <w:t xml:space="preserve">actually </w:t>
      </w:r>
      <w:proofErr w:type="spellStart"/>
      <w:r>
        <w:rPr>
          <w:rFonts w:ascii="Times New Roman"/>
          <w:sz w:val="24"/>
          <w:szCs w:val="24"/>
          <w:u w:color="000000"/>
        </w:rPr>
        <w:t>begun</w:t>
      </w:r>
      <w:proofErr w:type="spellEnd"/>
      <w:proofErr w:type="gramEnd"/>
      <w:r>
        <w:rPr>
          <w:rFonts w:ascii="Times New Roman"/>
          <w:sz w:val="24"/>
          <w:szCs w:val="24"/>
          <w:u w:color="000000"/>
        </w:rPr>
        <w:t xml:space="preserve"> elsewhere in the universe, and that the Earth may have been </w:t>
      </w:r>
      <w:r>
        <w:rPr>
          <w:rFonts w:hAnsi="Times New Roman"/>
          <w:sz w:val="24"/>
          <w:szCs w:val="24"/>
          <w:u w:color="000000"/>
        </w:rPr>
        <w:t>‘</w:t>
      </w:r>
      <w:proofErr w:type="spellStart"/>
      <w:r>
        <w:rPr>
          <w:rFonts w:ascii="Times New Roman"/>
          <w:sz w:val="24"/>
          <w:szCs w:val="24"/>
          <w:u w:color="000000"/>
        </w:rPr>
        <w:t>fertilised</w:t>
      </w:r>
      <w:proofErr w:type="spellEnd"/>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from interstellar space. Howev</w:t>
      </w:r>
      <w:r>
        <w:rPr>
          <w:rFonts w:ascii="Times New Roman"/>
          <w:sz w:val="24"/>
          <w:szCs w:val="24"/>
          <w:u w:color="000000"/>
        </w:rPr>
        <w:t>er, as other scientists have pointed out, the odds against this may be even greater than the odds against life starting on this planet.</w:t>
      </w:r>
      <w:r>
        <w:rPr>
          <w:rFonts w:ascii="Times New Roman" w:eastAsia="Times New Roman" w:hAnsi="Times New Roman" w:cs="Times New Roman"/>
          <w:sz w:val="24"/>
          <w:szCs w:val="24"/>
          <w:u w:color="000000"/>
        </w:rPr>
        <w:br/>
      </w:r>
      <w:r>
        <w:rPr>
          <w:rFonts w:ascii="Times New Roman" w:eastAsia="Times New Roman" w:hAnsi="Times New Roman" w:cs="Times New Roman"/>
          <w:sz w:val="24"/>
          <w:szCs w:val="24"/>
          <w:u w:color="000000"/>
        </w:rPr>
        <w:tab/>
        <w:t>In recent years, scientists have developed a theory that life originated with RNA molecules. (Like DNA, RNA is a nuclei</w:t>
      </w:r>
      <w:r>
        <w:rPr>
          <w:rFonts w:ascii="Times New Roman" w:eastAsia="Times New Roman" w:hAnsi="Times New Roman" w:cs="Times New Roman"/>
          <w:sz w:val="24"/>
          <w:szCs w:val="24"/>
          <w:u w:color="000000"/>
        </w:rPr>
        <w:t xml:space="preserve">c acid that has a role in decoding and expressing genes.) The standard way of thinking about the origin of life was of dozens of molecules coming together simultaneously in a chemical soup. But perhaps life didn't depend on </w:t>
      </w:r>
      <w:proofErr w:type="gramStart"/>
      <w:r>
        <w:rPr>
          <w:rFonts w:ascii="Times New Roman" w:eastAsia="Times New Roman" w:hAnsi="Times New Roman" w:cs="Times New Roman"/>
          <w:sz w:val="24"/>
          <w:szCs w:val="24"/>
          <w:u w:color="000000"/>
        </w:rPr>
        <w:t>all of</w:t>
      </w:r>
      <w:proofErr w:type="gramEnd"/>
      <w:r>
        <w:rPr>
          <w:rFonts w:ascii="Times New Roman" w:eastAsia="Times New Roman" w:hAnsi="Times New Roman" w:cs="Times New Roman"/>
          <w:sz w:val="24"/>
          <w:szCs w:val="24"/>
          <w:u w:color="000000"/>
        </w:rPr>
        <w:t xml:space="preserve"> these different molecules</w:t>
      </w:r>
      <w:r>
        <w:rPr>
          <w:rFonts w:ascii="Times New Roman" w:eastAsia="Times New Roman" w:hAnsi="Times New Roman" w:cs="Times New Roman"/>
          <w:sz w:val="24"/>
          <w:szCs w:val="24"/>
          <w:u w:color="000000"/>
        </w:rPr>
        <w:t xml:space="preserve">. RNA molecules have been found to be very </w:t>
      </w:r>
      <w:proofErr w:type="gramStart"/>
      <w:r>
        <w:rPr>
          <w:rFonts w:ascii="Times New Roman" w:eastAsia="Times New Roman" w:hAnsi="Times New Roman" w:cs="Times New Roman"/>
          <w:sz w:val="24"/>
          <w:szCs w:val="24"/>
          <w:u w:color="000000"/>
        </w:rPr>
        <w:t>versatile, and</w:t>
      </w:r>
      <w:proofErr w:type="gramEnd"/>
      <w:r>
        <w:rPr>
          <w:rFonts w:ascii="Times New Roman" w:eastAsia="Times New Roman" w:hAnsi="Times New Roman" w:cs="Times New Roman"/>
          <w:sz w:val="24"/>
          <w:szCs w:val="24"/>
          <w:u w:color="000000"/>
        </w:rPr>
        <w:t xml:space="preserve"> could perhaps have performed all of the functions of life on their own. However, this theory seems doubtful, because of the simple fact that RNA cannot self-replicate. RNA has also never been create</w:t>
      </w:r>
      <w:r>
        <w:rPr>
          <w:rFonts w:ascii="Times New Roman" w:eastAsia="Times New Roman" w:hAnsi="Times New Roman" w:cs="Times New Roman"/>
          <w:sz w:val="24"/>
          <w:szCs w:val="24"/>
          <w:u w:color="000000"/>
        </w:rPr>
        <w:t xml:space="preserve">d by chemists from scratch. Although it </w:t>
      </w:r>
      <w:r>
        <w:rPr>
          <w:rFonts w:ascii="Times New Roman" w:eastAsia="Times New Roman" w:hAnsi="Times New Roman" w:cs="Times New Roman"/>
          <w:sz w:val="24"/>
          <w:szCs w:val="24"/>
          <w:u w:color="000000"/>
        </w:rPr>
        <w:lastRenderedPageBreak/>
        <w:t xml:space="preserve">is a lot simpler in structure than DNA, it has proven impossible to make. As a result, many scientists are now </w:t>
      </w:r>
      <w:proofErr w:type="spellStart"/>
      <w:r>
        <w:rPr>
          <w:rFonts w:ascii="Times New Roman" w:eastAsia="Times New Roman" w:hAnsi="Times New Roman" w:cs="Times New Roman"/>
          <w:sz w:val="24"/>
          <w:szCs w:val="24"/>
          <w:u w:color="000000"/>
        </w:rPr>
        <w:t>sceptical</w:t>
      </w:r>
      <w:proofErr w:type="spellEnd"/>
      <w:r>
        <w:rPr>
          <w:rFonts w:ascii="Times New Roman" w:eastAsia="Times New Roman" w:hAnsi="Times New Roman" w:cs="Times New Roman"/>
          <w:sz w:val="24"/>
          <w:szCs w:val="24"/>
          <w:u w:color="000000"/>
        </w:rPr>
        <w:t xml:space="preserve"> about the importance of RNA in the origins of life. </w:t>
      </w:r>
    </w:p>
    <w:p w:rsidR="008B1F88" w:rsidRDefault="001B2D1D">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Other suggestions have been put forward -</w:t>
      </w:r>
      <w:r>
        <w:rPr>
          <w:rFonts w:ascii="Times New Roman" w:eastAsia="Times New Roman" w:hAnsi="Times New Roman" w:cs="Times New Roman"/>
          <w:sz w:val="24"/>
          <w:szCs w:val="24"/>
          <w:u w:color="000000"/>
        </w:rPr>
        <w:t xml:space="preserve"> for example, that life originated with another simpler molecule called PNA. According to this theory, the first cells didn</w:t>
      </w:r>
      <w:r>
        <w:rPr>
          <w:rFonts w:hAnsi="Times New Roman"/>
          <w:sz w:val="24"/>
          <w:szCs w:val="24"/>
          <w:u w:color="000000"/>
        </w:rPr>
        <w:t>’</w:t>
      </w:r>
      <w:r>
        <w:rPr>
          <w:rFonts w:ascii="Times New Roman"/>
          <w:sz w:val="24"/>
          <w:szCs w:val="24"/>
          <w:u w:color="000000"/>
        </w:rPr>
        <w:t>t emerge gradually and cumulatively, but all at once, in a fully formed state. This sounds a little like creationism, but it may hav</w:t>
      </w:r>
      <w:r>
        <w:rPr>
          <w:rFonts w:ascii="Times New Roman"/>
          <w:sz w:val="24"/>
          <w:szCs w:val="24"/>
          <w:u w:color="000000"/>
        </w:rPr>
        <w:t xml:space="preserve">e just depended on the right mix of chemicals. A </w:t>
      </w:r>
      <w:r>
        <w:rPr>
          <w:rFonts w:hAnsi="Times New Roman"/>
          <w:sz w:val="24"/>
          <w:szCs w:val="24"/>
          <w:u w:color="000000"/>
        </w:rPr>
        <w:t>‘</w:t>
      </w:r>
      <w:r>
        <w:rPr>
          <w:rFonts w:ascii="Times New Roman"/>
          <w:sz w:val="24"/>
          <w:szCs w:val="24"/>
          <w:u w:color="000000"/>
        </w:rPr>
        <w:t>primordial soup</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could have existed for tens of thousands of years, until suddenly the right elements were in place, and fused together to produce a PNA molecule. </w:t>
      </w:r>
    </w:p>
    <w:p w:rsidR="008B1F88" w:rsidRDefault="001B2D1D">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However, this theory is highly speculativ</w:t>
      </w:r>
      <w:r>
        <w:rPr>
          <w:rFonts w:ascii="Times New Roman" w:eastAsia="Times New Roman" w:hAnsi="Times New Roman" w:cs="Times New Roman"/>
          <w:sz w:val="24"/>
          <w:szCs w:val="24"/>
          <w:u w:color="000000"/>
        </w:rPr>
        <w:t>e too, and there is still no consensus amongst scientists about how life might have begun. Nevertheless, the idea that life on Earth came into being by accident is still taken for granted by many people. This perhaps isn</w:t>
      </w:r>
      <w:r>
        <w:rPr>
          <w:rFonts w:hAnsi="Times New Roman"/>
          <w:sz w:val="24"/>
          <w:szCs w:val="24"/>
          <w:u w:color="000000"/>
        </w:rPr>
        <w:t>’</w:t>
      </w:r>
      <w:r>
        <w:rPr>
          <w:rFonts w:ascii="Times New Roman"/>
          <w:sz w:val="24"/>
          <w:szCs w:val="24"/>
          <w:u w:color="000000"/>
        </w:rPr>
        <w:t>t surprising, since the alternative</w:t>
      </w:r>
      <w:r>
        <w:rPr>
          <w:rFonts w:ascii="Times New Roman"/>
          <w:sz w:val="24"/>
          <w:szCs w:val="24"/>
          <w:u w:color="000000"/>
        </w:rPr>
        <w:t xml:space="preserve"> to this seems to be creationism. If life didn</w:t>
      </w:r>
      <w:r>
        <w:rPr>
          <w:rFonts w:hAnsi="Times New Roman"/>
          <w:sz w:val="24"/>
          <w:szCs w:val="24"/>
          <w:u w:color="000000"/>
        </w:rPr>
        <w:t>’</w:t>
      </w:r>
      <w:r>
        <w:rPr>
          <w:rFonts w:ascii="Times New Roman"/>
          <w:sz w:val="24"/>
          <w:szCs w:val="24"/>
          <w:u w:color="000000"/>
        </w:rPr>
        <w:t>t start accidentally, then wouldn</w:t>
      </w:r>
      <w:r>
        <w:rPr>
          <w:rFonts w:hAnsi="Times New Roman"/>
          <w:sz w:val="24"/>
          <w:szCs w:val="24"/>
          <w:u w:color="000000"/>
        </w:rPr>
        <w:t>’</w:t>
      </w:r>
      <w:r>
        <w:rPr>
          <w:rFonts w:ascii="Times New Roman"/>
          <w:sz w:val="24"/>
          <w:szCs w:val="24"/>
          <w:u w:color="000000"/>
        </w:rPr>
        <w:t xml:space="preserve">t we have to believe that God created living beings? </w:t>
      </w:r>
    </w:p>
    <w:p w:rsidR="008B1F88" w:rsidRDefault="001B2D1D">
      <w:pPr>
        <w:pStyle w:val="Body"/>
        <w:rPr>
          <w:rFonts w:ascii="Times New Roman" w:eastAsia="Times New Roman" w:hAnsi="Times New Roman" w:cs="Times New Roman"/>
          <w:color w:val="252525"/>
          <w:sz w:val="24"/>
          <w:szCs w:val="24"/>
          <w:u w:color="252525"/>
        </w:rPr>
      </w:pPr>
      <w:r>
        <w:rPr>
          <w:rFonts w:ascii="Times New Roman" w:eastAsia="Times New Roman" w:hAnsi="Times New Roman" w:cs="Times New Roman"/>
          <w:sz w:val="24"/>
          <w:szCs w:val="24"/>
          <w:u w:color="000000"/>
        </w:rPr>
        <w:tab/>
        <w:t xml:space="preserve">But to believe that - in the words of the philosopher Thomas Nagel - it is </w:t>
      </w:r>
      <w:r>
        <w:rPr>
          <w:rFonts w:hAnsi="Times New Roman"/>
          <w:sz w:val="24"/>
          <w:szCs w:val="24"/>
          <w:u w:color="000000"/>
        </w:rPr>
        <w:t>‘</w:t>
      </w:r>
      <w:r>
        <w:rPr>
          <w:rFonts w:ascii="Times New Roman"/>
          <w:sz w:val="24"/>
          <w:szCs w:val="24"/>
          <w:u w:color="000000"/>
        </w:rPr>
        <w:t>prima facia impossible that self-reproducing</w:t>
      </w:r>
      <w:r>
        <w:rPr>
          <w:rFonts w:ascii="Times New Roman"/>
          <w:sz w:val="24"/>
          <w:szCs w:val="24"/>
          <w:u w:color="000000"/>
        </w:rPr>
        <w:t xml:space="preserve"> life forms should have come into existence spontaneously</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rPr>
        <w:t xml:space="preserve">(5) does not necessarily entail creationism. </w:t>
      </w:r>
      <w:r>
        <w:rPr>
          <w:rFonts w:ascii="Times New Roman"/>
          <w:color w:val="252525"/>
          <w:sz w:val="24"/>
          <w:szCs w:val="24"/>
          <w:u w:color="252525"/>
        </w:rPr>
        <w:t>As Nagel suggests, the world may have a natural tendency to move towards greater value and complexity, so that the origins of life and evolution were no</w:t>
      </w:r>
      <w:r>
        <w:rPr>
          <w:rFonts w:ascii="Times New Roman"/>
          <w:color w:val="252525"/>
          <w:sz w:val="24"/>
          <w:szCs w:val="24"/>
          <w:u w:color="252525"/>
        </w:rPr>
        <w:t>t accidental, but inevitable. This tendency to move towards greater complexity expresses itself most obviously in evolution, but it may also have existed in the prebiotic world, generating more and more complex inorganic structures, which eventually led to</w:t>
      </w:r>
      <w:r>
        <w:rPr>
          <w:rFonts w:ascii="Times New Roman"/>
          <w:color w:val="252525"/>
          <w:sz w:val="24"/>
          <w:szCs w:val="24"/>
          <w:u w:color="252525"/>
        </w:rPr>
        <w:t xml:space="preserve"> the formation of cells, and simple life forms.</w:t>
      </w:r>
    </w:p>
    <w:p w:rsidR="008B1F88" w:rsidRDefault="008B1F88">
      <w:pPr>
        <w:pStyle w:val="Body"/>
        <w:rPr>
          <w:rFonts w:ascii="Times New Roman" w:eastAsia="Times New Roman" w:hAnsi="Times New Roman" w:cs="Times New Roman"/>
          <w:sz w:val="24"/>
          <w:szCs w:val="24"/>
          <w:u w:color="000000"/>
          <w:shd w:val="clear" w:color="auto" w:fill="FFFFFF"/>
        </w:rPr>
      </w:pPr>
    </w:p>
    <w:p w:rsidR="008B1F88" w:rsidRDefault="001B2D1D">
      <w:pPr>
        <w:pStyle w:val="Body"/>
        <w:rPr>
          <w:rFonts w:ascii="Times New Roman" w:eastAsia="Times New Roman" w:hAnsi="Times New Roman" w:cs="Times New Roman"/>
          <w:b/>
          <w:bCs/>
          <w:sz w:val="24"/>
          <w:szCs w:val="24"/>
          <w:u w:color="000000"/>
        </w:rPr>
      </w:pPr>
      <w:r>
        <w:rPr>
          <w:rFonts w:ascii="Times New Roman"/>
          <w:b/>
          <w:bCs/>
          <w:color w:val="252525"/>
          <w:sz w:val="24"/>
          <w:szCs w:val="24"/>
          <w:u w:color="252525"/>
        </w:rPr>
        <w:t>Interpreting the World through the Prism of Materialism</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A"/>
        <w:rPr>
          <w:rFonts w:ascii="Times New Roman" w:eastAsia="Times New Roman" w:hAnsi="Times New Roman" w:cs="Times New Roman"/>
          <w:sz w:val="24"/>
          <w:szCs w:val="24"/>
        </w:rPr>
      </w:pPr>
      <w:r>
        <w:rPr>
          <w:rFonts w:ascii="Times New Roman"/>
          <w:sz w:val="24"/>
          <w:szCs w:val="24"/>
        </w:rPr>
        <w:t xml:space="preserve">In his response, Lane speaks of the importance of avoiding </w:t>
      </w:r>
      <w:r>
        <w:rPr>
          <w:rFonts w:hAnsi="Times New Roman"/>
          <w:sz w:val="24"/>
          <w:szCs w:val="24"/>
        </w:rPr>
        <w:t>‘</w:t>
      </w:r>
      <w:r>
        <w:rPr>
          <w:rFonts w:ascii="Times New Roman"/>
          <w:sz w:val="24"/>
          <w:szCs w:val="24"/>
        </w:rPr>
        <w:t>unnecessary shrubs of magical thinking.</w:t>
      </w:r>
      <w:r>
        <w:rPr>
          <w:rFonts w:hAnsi="Times New Roman"/>
          <w:sz w:val="24"/>
          <w:szCs w:val="24"/>
        </w:rPr>
        <w:t>’</w:t>
      </w:r>
      <w:r>
        <w:rPr>
          <w:rFonts w:hAnsi="Times New Roman"/>
          <w:sz w:val="24"/>
          <w:szCs w:val="24"/>
        </w:rPr>
        <w:t xml:space="preserve"> </w:t>
      </w:r>
      <w:r>
        <w:rPr>
          <w:rFonts w:ascii="Times New Roman"/>
          <w:sz w:val="24"/>
          <w:szCs w:val="24"/>
        </w:rPr>
        <w:t>He would no doubt class Nagel</w:t>
      </w:r>
      <w:r>
        <w:rPr>
          <w:rFonts w:hAnsi="Times New Roman"/>
          <w:sz w:val="24"/>
          <w:szCs w:val="24"/>
        </w:rPr>
        <w:t>’</w:t>
      </w:r>
      <w:r>
        <w:rPr>
          <w:rFonts w:ascii="Times New Roman"/>
          <w:sz w:val="24"/>
          <w:szCs w:val="24"/>
        </w:rPr>
        <w:t xml:space="preserve">s explanation of the origins of life as an example of this.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However, the question of what constitutes magical thinking is determined by one</w:t>
      </w:r>
      <w:r>
        <w:rPr>
          <w:rFonts w:hAnsi="Times New Roman"/>
          <w:sz w:val="24"/>
          <w:szCs w:val="24"/>
        </w:rPr>
        <w:t>’</w:t>
      </w:r>
      <w:r>
        <w:rPr>
          <w:rFonts w:ascii="Times New Roman"/>
          <w:sz w:val="24"/>
          <w:szCs w:val="24"/>
        </w:rPr>
        <w:t>s perspective. Outside the materialist belief system, it is surely magical to presume that consciousness can emerg</w:t>
      </w:r>
      <w:r>
        <w:rPr>
          <w:rFonts w:ascii="Times New Roman"/>
          <w:sz w:val="24"/>
          <w:szCs w:val="24"/>
        </w:rPr>
        <w:t>e from physical stuff, that human beings</w:t>
      </w:r>
      <w:r>
        <w:rPr>
          <w:rFonts w:hAnsi="Times New Roman"/>
          <w:sz w:val="24"/>
          <w:szCs w:val="24"/>
        </w:rPr>
        <w:t>’</w:t>
      </w:r>
      <w:r>
        <w:rPr>
          <w:rFonts w:hAnsi="Times New Roman"/>
          <w:sz w:val="24"/>
          <w:szCs w:val="24"/>
        </w:rPr>
        <w:t xml:space="preserve"> </w:t>
      </w:r>
      <w:r>
        <w:rPr>
          <w:rFonts w:ascii="Times New Roman"/>
          <w:sz w:val="24"/>
          <w:szCs w:val="24"/>
        </w:rPr>
        <w:t>mental and psychological functioning is purely generated by neural activity, and that life forms could emerge spontaneously and accidentally from molecules. (Strikingly, the philosopher Colin McGinn has suggested t</w:t>
      </w:r>
      <w:r>
        <w:rPr>
          <w:rFonts w:ascii="Times New Roman"/>
          <w:sz w:val="24"/>
          <w:szCs w:val="24"/>
        </w:rPr>
        <w:t>hat the idea that the brain could generate consciousness to analogous to water turning miraculously into wine [6]). It is also magical to believe that natural selection working on random mutations could approximate to a creative principle. In his response,</w:t>
      </w:r>
      <w:r>
        <w:rPr>
          <w:rFonts w:ascii="Times New Roman"/>
          <w:sz w:val="24"/>
          <w:szCs w:val="24"/>
        </w:rPr>
        <w:t xml:space="preserve"> Visser suggests that </w:t>
      </w:r>
      <w:r>
        <w:rPr>
          <w:rFonts w:hAnsi="Times New Roman"/>
          <w:sz w:val="24"/>
          <w:szCs w:val="24"/>
        </w:rPr>
        <w:t>‘</w:t>
      </w:r>
      <w:r>
        <w:rPr>
          <w:rFonts w:ascii="Times New Roman"/>
          <w:sz w:val="24"/>
          <w:szCs w:val="24"/>
        </w:rPr>
        <w:t>the whole point of Darwin</w:t>
      </w:r>
      <w:r>
        <w:rPr>
          <w:rFonts w:hAnsi="Times New Roman"/>
          <w:sz w:val="24"/>
          <w:szCs w:val="24"/>
        </w:rPr>
        <w:t>’</w:t>
      </w:r>
      <w:r>
        <w:rPr>
          <w:rFonts w:ascii="Times New Roman"/>
          <w:sz w:val="24"/>
          <w:szCs w:val="24"/>
        </w:rPr>
        <w:t xml:space="preserve">s theory of natural selection is that it </w:t>
      </w:r>
      <w:r>
        <w:rPr>
          <w:rFonts w:ascii="Times New Roman"/>
          <w:i/>
          <w:iCs/>
          <w:sz w:val="24"/>
          <w:szCs w:val="24"/>
        </w:rPr>
        <w:t>is</w:t>
      </w:r>
      <w:r>
        <w:rPr>
          <w:rFonts w:ascii="Times New Roman"/>
          <w:sz w:val="24"/>
          <w:szCs w:val="24"/>
        </w:rPr>
        <w:t xml:space="preserve"> creative!</w:t>
      </w:r>
      <w:r>
        <w:rPr>
          <w:rFonts w:hAnsi="Times New Roman"/>
          <w:sz w:val="24"/>
          <w:szCs w:val="24"/>
        </w:rPr>
        <w:t>’</w:t>
      </w:r>
      <w:r>
        <w:rPr>
          <w:rFonts w:hAnsi="Times New Roman"/>
          <w:sz w:val="24"/>
          <w:szCs w:val="24"/>
        </w:rPr>
        <w:t xml:space="preserve"> </w:t>
      </w:r>
      <w:r>
        <w:rPr>
          <w:rFonts w:ascii="Times New Roman"/>
          <w:sz w:val="24"/>
          <w:szCs w:val="24"/>
        </w:rPr>
        <w:t>But this is not the case. There is nothing creative about occasional beneficial mutations accidentally conferring advantages, so that a life form can ma</w:t>
      </w:r>
      <w:r>
        <w:rPr>
          <w:rFonts w:ascii="Times New Roman"/>
          <w:sz w:val="24"/>
          <w:szCs w:val="24"/>
        </w:rPr>
        <w:t>nage to survive when pressures eliminate their fellows. As the Third Way theorists suggest, it is very dubious (in fact, magical) to assert that this accidental negative process can give rise to the whole of the novelty and variety of evolution. Even Darwi</w:t>
      </w:r>
      <w:r>
        <w:rPr>
          <w:rFonts w:ascii="Times New Roman"/>
          <w:sz w:val="24"/>
          <w:szCs w:val="24"/>
        </w:rPr>
        <w:t xml:space="preserve">n himself came to regret that he had placed so much emphasis on natural selection in his theory of evolution. Although he still believed that natural selection was the main way in which variety had arisen in evolution, he </w:t>
      </w:r>
      <w:proofErr w:type="spellStart"/>
      <w:r>
        <w:rPr>
          <w:rFonts w:ascii="Times New Roman"/>
          <w:sz w:val="24"/>
          <w:szCs w:val="24"/>
        </w:rPr>
        <w:t>harboured</w:t>
      </w:r>
      <w:proofErr w:type="spellEnd"/>
      <w:r>
        <w:rPr>
          <w:rFonts w:ascii="Times New Roman"/>
          <w:sz w:val="24"/>
          <w:szCs w:val="24"/>
        </w:rPr>
        <w:t xml:space="preserve"> serious doubts that it w</w:t>
      </w:r>
      <w:r>
        <w:rPr>
          <w:rFonts w:ascii="Times New Roman"/>
          <w:sz w:val="24"/>
          <w:szCs w:val="24"/>
        </w:rPr>
        <w:t xml:space="preserve">as the </w:t>
      </w:r>
      <w:r>
        <w:rPr>
          <w:rFonts w:ascii="Times New Roman"/>
          <w:i/>
          <w:iCs/>
          <w:sz w:val="24"/>
          <w:szCs w:val="24"/>
        </w:rPr>
        <w:t xml:space="preserve">only </w:t>
      </w:r>
      <w:r>
        <w:rPr>
          <w:rFonts w:ascii="Times New Roman"/>
          <w:sz w:val="24"/>
          <w:szCs w:val="24"/>
        </w:rPr>
        <w:t>way. He didn</w:t>
      </w:r>
      <w:r>
        <w:rPr>
          <w:rFonts w:hAnsi="Times New Roman"/>
          <w:sz w:val="24"/>
          <w:szCs w:val="24"/>
        </w:rPr>
        <w:t>’</w:t>
      </w:r>
      <w:r>
        <w:rPr>
          <w:rFonts w:ascii="Times New Roman"/>
          <w:sz w:val="24"/>
          <w:szCs w:val="24"/>
        </w:rPr>
        <w:t xml:space="preserve">t believe that natural selection was </w:t>
      </w:r>
      <w:proofErr w:type="gramStart"/>
      <w:r>
        <w:rPr>
          <w:rFonts w:ascii="Times New Roman"/>
          <w:sz w:val="24"/>
          <w:szCs w:val="24"/>
        </w:rPr>
        <w:t>sufficient</w:t>
      </w:r>
      <w:proofErr w:type="gramEnd"/>
      <w:r>
        <w:rPr>
          <w:rFonts w:ascii="Times New Roman"/>
          <w:sz w:val="24"/>
          <w:szCs w:val="24"/>
        </w:rPr>
        <w:t xml:space="preserve"> to account for the variety of life forms on Earth, and the seeming ease with which they arise.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brings me on to the second point about belief systems: that they are often surrep</w:t>
      </w:r>
      <w:r>
        <w:rPr>
          <w:rFonts w:ascii="Times New Roman" w:eastAsia="Times New Roman" w:hAnsi="Times New Roman" w:cs="Times New Roman"/>
          <w:sz w:val="24"/>
          <w:szCs w:val="24"/>
        </w:rPr>
        <w:t>titious, in that people often believe that they are evaluating the world objectively, when in fact their perspective is impartial and prejudiced. Both Lane and Visser refer to the Occam</w:t>
      </w:r>
      <w:r>
        <w:rPr>
          <w:rFonts w:hAnsi="Times New Roman"/>
          <w:sz w:val="24"/>
          <w:szCs w:val="24"/>
        </w:rPr>
        <w:t>’</w:t>
      </w:r>
      <w:r>
        <w:rPr>
          <w:rFonts w:ascii="Times New Roman"/>
          <w:sz w:val="24"/>
          <w:szCs w:val="24"/>
        </w:rPr>
        <w:t xml:space="preserve">s razor principle that the simplest and least speculative explanation </w:t>
      </w:r>
      <w:r>
        <w:rPr>
          <w:rFonts w:ascii="Times New Roman"/>
          <w:sz w:val="24"/>
          <w:szCs w:val="24"/>
        </w:rPr>
        <w:t>is usually right one. In fact, this has often been used by skeptics of psi and other anomalous phenomena. I have no argument with the principle itself, but - as with the notion of magical thinking - the question of what constitutes simple or speculative is</w:t>
      </w:r>
      <w:r>
        <w:rPr>
          <w:rFonts w:ascii="Times New Roman"/>
          <w:sz w:val="24"/>
          <w:szCs w:val="24"/>
        </w:rPr>
        <w:t xml:space="preserve"> determined by one</w:t>
      </w:r>
      <w:r>
        <w:rPr>
          <w:rFonts w:hAnsi="Times New Roman"/>
          <w:sz w:val="24"/>
          <w:szCs w:val="24"/>
        </w:rPr>
        <w:t>’</w:t>
      </w:r>
      <w:r>
        <w:rPr>
          <w:rFonts w:ascii="Times New Roman"/>
          <w:sz w:val="24"/>
          <w:szCs w:val="24"/>
        </w:rPr>
        <w:t xml:space="preserve">s perspective, through the lens of expectations and assumptions. Visser writes that </w:t>
      </w:r>
      <w:r>
        <w:rPr>
          <w:rFonts w:hAnsi="Times New Roman"/>
          <w:sz w:val="24"/>
          <w:szCs w:val="24"/>
        </w:rPr>
        <w:t>‘</w:t>
      </w:r>
      <w:r>
        <w:rPr>
          <w:rFonts w:ascii="Times New Roman"/>
          <w:sz w:val="24"/>
          <w:szCs w:val="24"/>
        </w:rPr>
        <w:t>Materialism therefore is the first candidate that comes into view.</w:t>
      </w:r>
      <w:r>
        <w:rPr>
          <w:rFonts w:hAnsi="Times New Roman"/>
          <w:sz w:val="24"/>
          <w:szCs w:val="24"/>
        </w:rPr>
        <w:t>’</w:t>
      </w:r>
      <w:r>
        <w:rPr>
          <w:rFonts w:hAnsi="Times New Roman"/>
          <w:sz w:val="24"/>
          <w:szCs w:val="24"/>
        </w:rPr>
        <w:t xml:space="preserve"> </w:t>
      </w:r>
      <w:r>
        <w:rPr>
          <w:rFonts w:ascii="Times New Roman"/>
          <w:sz w:val="24"/>
          <w:szCs w:val="24"/>
        </w:rPr>
        <w:t>However, materialism</w:t>
      </w:r>
      <w:r>
        <w:rPr>
          <w:rFonts w:hAnsi="Times New Roman"/>
          <w:sz w:val="24"/>
          <w:szCs w:val="24"/>
        </w:rPr>
        <w:t>’</w:t>
      </w:r>
      <w:r>
        <w:rPr>
          <w:rFonts w:ascii="Times New Roman"/>
          <w:sz w:val="24"/>
          <w:szCs w:val="24"/>
        </w:rPr>
        <w:t>s explanations only seem simple and economical if you have alre</w:t>
      </w:r>
      <w:r>
        <w:rPr>
          <w:rFonts w:ascii="Times New Roman"/>
          <w:sz w:val="24"/>
          <w:szCs w:val="24"/>
        </w:rPr>
        <w:t xml:space="preserve">ady decided that </w:t>
      </w:r>
      <w:r>
        <w:rPr>
          <w:rFonts w:ascii="Times New Roman"/>
          <w:sz w:val="24"/>
          <w:szCs w:val="24"/>
        </w:rPr>
        <w:lastRenderedPageBreak/>
        <w:t>materialism is true. To my mind, some of materialism</w:t>
      </w:r>
      <w:r>
        <w:rPr>
          <w:rFonts w:hAnsi="Times New Roman"/>
          <w:sz w:val="24"/>
          <w:szCs w:val="24"/>
        </w:rPr>
        <w:t>’</w:t>
      </w:r>
      <w:r>
        <w:rPr>
          <w:rFonts w:ascii="Times New Roman"/>
          <w:sz w:val="24"/>
          <w:szCs w:val="24"/>
        </w:rPr>
        <w:t>s explanations are not simple or economical at all. Take altruism, for example (as discussed in my original article). Theories that altruism is the result of disguised selfishness, kin s</w:t>
      </w:r>
      <w:r>
        <w:rPr>
          <w:rFonts w:ascii="Times New Roman"/>
          <w:sz w:val="24"/>
          <w:szCs w:val="24"/>
        </w:rPr>
        <w:t xml:space="preserve">election, </w:t>
      </w:r>
      <w:r>
        <w:rPr>
          <w:rFonts w:hAnsi="Times New Roman"/>
          <w:sz w:val="24"/>
          <w:szCs w:val="24"/>
        </w:rPr>
        <w:t>‘</w:t>
      </w:r>
      <w:r>
        <w:rPr>
          <w:rFonts w:ascii="Times New Roman"/>
          <w:sz w:val="24"/>
          <w:szCs w:val="24"/>
        </w:rPr>
        <w:t xml:space="preserve">costly </w:t>
      </w:r>
      <w:proofErr w:type="spellStart"/>
      <w:r>
        <w:rPr>
          <w:rFonts w:ascii="Times New Roman"/>
          <w:sz w:val="24"/>
          <w:szCs w:val="24"/>
        </w:rPr>
        <w:t>signalling</w:t>
      </w:r>
      <w:proofErr w:type="spellEnd"/>
      <w:r>
        <w:rPr>
          <w:rFonts w:hAnsi="Times New Roman"/>
          <w:sz w:val="24"/>
          <w:szCs w:val="24"/>
        </w:rPr>
        <w:t>’</w:t>
      </w:r>
      <w:r>
        <w:rPr>
          <w:rFonts w:hAnsi="Times New Roman"/>
          <w:sz w:val="24"/>
          <w:szCs w:val="24"/>
        </w:rPr>
        <w:t xml:space="preserve"> </w:t>
      </w:r>
      <w:r>
        <w:rPr>
          <w:rFonts w:ascii="Times New Roman"/>
          <w:sz w:val="24"/>
          <w:szCs w:val="24"/>
        </w:rPr>
        <w:t>(or the display of resources) or a leftover instinct from when we lived in tribes of extended families seem unnecessarily convoluted. They seem to be attempts to explain away a natural impulse that simply results from our abil</w:t>
      </w:r>
      <w:r>
        <w:rPr>
          <w:rFonts w:ascii="Times New Roman"/>
          <w:sz w:val="24"/>
          <w:szCs w:val="24"/>
        </w:rPr>
        <w:t xml:space="preserve">ity to </w:t>
      </w:r>
      <w:proofErr w:type="spellStart"/>
      <w:r>
        <w:rPr>
          <w:rFonts w:ascii="Times New Roman"/>
          <w:sz w:val="24"/>
          <w:szCs w:val="24"/>
        </w:rPr>
        <w:t>empathise</w:t>
      </w:r>
      <w:proofErr w:type="spellEnd"/>
      <w:r>
        <w:rPr>
          <w:rFonts w:ascii="Times New Roman"/>
          <w:sz w:val="24"/>
          <w:szCs w:val="24"/>
        </w:rPr>
        <w:t xml:space="preserve"> with one another, which itself stems from our fundamental interconnectedness.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also nothing simple or economical about materialists</w:t>
      </w:r>
      <w:r>
        <w:rPr>
          <w:rFonts w:hAnsi="Times New Roman"/>
          <w:sz w:val="24"/>
          <w:szCs w:val="24"/>
        </w:rPr>
        <w:t>’</w:t>
      </w:r>
      <w:r>
        <w:rPr>
          <w:rFonts w:hAnsi="Times New Roman"/>
          <w:sz w:val="24"/>
          <w:szCs w:val="24"/>
        </w:rPr>
        <w:t xml:space="preserve"> </w:t>
      </w:r>
      <w:r>
        <w:rPr>
          <w:rFonts w:ascii="Times New Roman"/>
          <w:sz w:val="24"/>
          <w:szCs w:val="24"/>
        </w:rPr>
        <w:t>tortuous attempts to explain near-death experience in neurological terms. The range of different</w:t>
      </w:r>
      <w:r>
        <w:rPr>
          <w:rFonts w:ascii="Times New Roman"/>
          <w:sz w:val="24"/>
          <w:szCs w:val="24"/>
        </w:rPr>
        <w:t xml:space="preserve"> theories is dizzying - cerebral anoxia at the point of death, a rush of hallucinations at return to consciousness, paroxysm of the temporal lobes, the release of endogenous DMT or ketamine, high concentrations </w:t>
      </w:r>
      <w:r>
        <w:rPr>
          <w:rFonts w:ascii="Times New Roman Bold"/>
          <w:color w:val="333333"/>
          <w:sz w:val="24"/>
          <w:szCs w:val="24"/>
          <w:u w:color="333333"/>
        </w:rPr>
        <w:t>of carbon dioxide, altered serotonin activity</w:t>
      </w:r>
      <w:r>
        <w:rPr>
          <w:rFonts w:ascii="Times New Roman Bold"/>
          <w:color w:val="333333"/>
          <w:sz w:val="24"/>
          <w:szCs w:val="24"/>
          <w:u w:color="333333"/>
        </w:rPr>
        <w:t xml:space="preserve">, REM sleep patterns, psychological dissociation due to trauma, and so on. </w:t>
      </w:r>
      <w:proofErr w:type="gramStart"/>
      <w:r>
        <w:rPr>
          <w:rFonts w:ascii="Times New Roman Bold"/>
          <w:color w:val="333333"/>
          <w:sz w:val="24"/>
          <w:szCs w:val="24"/>
          <w:u w:color="333333"/>
        </w:rPr>
        <w:t>All of</w:t>
      </w:r>
      <w:proofErr w:type="gramEnd"/>
      <w:r>
        <w:rPr>
          <w:rFonts w:ascii="Times New Roman Bold"/>
          <w:color w:val="333333"/>
          <w:sz w:val="24"/>
          <w:szCs w:val="24"/>
          <w:u w:color="333333"/>
        </w:rPr>
        <w:t xml:space="preserve"> these theories - some of which contradict each other - are </w:t>
      </w:r>
      <w:r>
        <w:rPr>
          <w:rFonts w:ascii="Times New Roman"/>
          <w:sz w:val="24"/>
          <w:szCs w:val="24"/>
        </w:rPr>
        <w:t>speculative and flawed, with many strong arguments (and pieces of evidence) contradicting them. (Again, see my book</w:t>
      </w:r>
      <w:r>
        <w:rPr>
          <w:rFonts w:ascii="Times New Roman"/>
          <w:sz w:val="24"/>
          <w:szCs w:val="24"/>
        </w:rPr>
        <w:t xml:space="preserve"> </w:t>
      </w:r>
      <w:r>
        <w:rPr>
          <w:rFonts w:ascii="Times New Roman"/>
          <w:i/>
          <w:iCs/>
          <w:sz w:val="24"/>
          <w:szCs w:val="24"/>
        </w:rPr>
        <w:t>Spiritual Science</w:t>
      </w:r>
      <w:r>
        <w:rPr>
          <w:rFonts w:ascii="Times New Roman"/>
          <w:sz w:val="24"/>
          <w:szCs w:val="24"/>
        </w:rPr>
        <w:t xml:space="preserve"> for an extended discussion of these points.) It seems </w:t>
      </w:r>
      <w:proofErr w:type="gramStart"/>
      <w:r>
        <w:rPr>
          <w:rFonts w:ascii="Times New Roman"/>
          <w:sz w:val="24"/>
          <w:szCs w:val="24"/>
        </w:rPr>
        <w:t>more simple and economical</w:t>
      </w:r>
      <w:proofErr w:type="gramEnd"/>
      <w:r>
        <w:rPr>
          <w:rFonts w:ascii="Times New Roman"/>
          <w:sz w:val="24"/>
          <w:szCs w:val="24"/>
        </w:rPr>
        <w:t xml:space="preserve"> to accept the idea that consciousness does not have its origin in the human brain. As a result, in some circumstances, it can continue when the brain is ina</w:t>
      </w:r>
      <w:r>
        <w:rPr>
          <w:rFonts w:ascii="Times New Roman"/>
          <w:sz w:val="24"/>
          <w:szCs w:val="24"/>
        </w:rPr>
        <w:t xml:space="preserve">ctive.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same applies to materialist</w:t>
      </w:r>
      <w:r>
        <w:rPr>
          <w:rFonts w:hAnsi="Times New Roman"/>
          <w:sz w:val="24"/>
          <w:szCs w:val="24"/>
        </w:rPr>
        <w:t>’</w:t>
      </w:r>
      <w:r>
        <w:rPr>
          <w:rFonts w:ascii="Times New Roman"/>
          <w:sz w:val="24"/>
          <w:szCs w:val="24"/>
        </w:rPr>
        <w:t xml:space="preserve">s attempts to prove that psi phenomena such as telepathy and precognition cannot exist, and to explain away positive findings in psi research in terms of fraud, the </w:t>
      </w:r>
      <w:r>
        <w:rPr>
          <w:rFonts w:hAnsi="Times New Roman"/>
          <w:sz w:val="24"/>
          <w:szCs w:val="24"/>
        </w:rPr>
        <w:t>‘</w:t>
      </w:r>
      <w:r>
        <w:rPr>
          <w:rFonts w:ascii="Times New Roman"/>
          <w:sz w:val="24"/>
          <w:szCs w:val="24"/>
        </w:rPr>
        <w:t>file drawer</w:t>
      </w:r>
      <w:r>
        <w:rPr>
          <w:rFonts w:hAnsi="Times New Roman"/>
          <w:sz w:val="24"/>
          <w:szCs w:val="24"/>
        </w:rPr>
        <w:t>’</w:t>
      </w:r>
      <w:r>
        <w:rPr>
          <w:rFonts w:hAnsi="Times New Roman"/>
          <w:sz w:val="24"/>
          <w:szCs w:val="24"/>
        </w:rPr>
        <w:t xml:space="preserve"> </w:t>
      </w:r>
      <w:r>
        <w:rPr>
          <w:rFonts w:ascii="Times New Roman"/>
          <w:sz w:val="24"/>
          <w:szCs w:val="24"/>
        </w:rPr>
        <w:t>effect or flawed methodology. Outsid</w:t>
      </w:r>
      <w:r>
        <w:rPr>
          <w:rFonts w:ascii="Times New Roman"/>
          <w:sz w:val="24"/>
          <w:szCs w:val="24"/>
        </w:rPr>
        <w:t xml:space="preserve">e the belief system of materialism, telepathy can be explained simply and economically as another aspect of the fundamental interconnection of human beings (stemming </w:t>
      </w:r>
      <w:proofErr w:type="spellStart"/>
      <w:proofErr w:type="gramStart"/>
      <w:r>
        <w:rPr>
          <w:rFonts w:ascii="Times New Roman"/>
          <w:sz w:val="24"/>
          <w:szCs w:val="24"/>
        </w:rPr>
        <w:t>form</w:t>
      </w:r>
      <w:proofErr w:type="spellEnd"/>
      <w:proofErr w:type="gramEnd"/>
      <w:r>
        <w:rPr>
          <w:rFonts w:ascii="Times New Roman"/>
          <w:sz w:val="24"/>
          <w:szCs w:val="24"/>
        </w:rPr>
        <w:t xml:space="preserve"> our shared network of consciousness). The quantum concept of entanglement also sugges</w:t>
      </w:r>
      <w:r>
        <w:rPr>
          <w:rFonts w:ascii="Times New Roman"/>
          <w:sz w:val="24"/>
          <w:szCs w:val="24"/>
        </w:rPr>
        <w:t>ts a simple means by which telepathy could operate. Entanglement means that, once two particles have interacted, they will always remain connected. No matter how far apart, they will spin together in harmony, and balance each other</w:t>
      </w:r>
      <w:r>
        <w:rPr>
          <w:rFonts w:hAnsi="Times New Roman"/>
          <w:sz w:val="24"/>
          <w:szCs w:val="24"/>
        </w:rPr>
        <w:t>’</w:t>
      </w:r>
      <w:r>
        <w:rPr>
          <w:rFonts w:ascii="Times New Roman"/>
          <w:sz w:val="24"/>
          <w:szCs w:val="24"/>
        </w:rPr>
        <w:t>s random fluctuations. I</w:t>
      </w:r>
      <w:r>
        <w:rPr>
          <w:rFonts w:ascii="Times New Roman"/>
          <w:sz w:val="24"/>
          <w:szCs w:val="24"/>
        </w:rPr>
        <w:t>n other words, particles can</w:t>
      </w:r>
      <w:r>
        <w:rPr>
          <w:rFonts w:hAnsi="Times New Roman"/>
          <w:sz w:val="24"/>
          <w:szCs w:val="24"/>
        </w:rPr>
        <w:t>’</w:t>
      </w:r>
      <w:r>
        <w:rPr>
          <w:rFonts w:ascii="Times New Roman"/>
          <w:sz w:val="24"/>
          <w:szCs w:val="24"/>
        </w:rPr>
        <w:t>t be treated as separate entities, but only as a part of a whole system. This suggests a fundamental level of interconnection which would allow for the possibility of an exchange of information via</w:t>
      </w:r>
      <w:r>
        <w:rPr>
          <w:rFonts w:hAnsi="Times New Roman"/>
          <w:sz w:val="24"/>
          <w:szCs w:val="24"/>
        </w:rPr>
        <w:t> </w:t>
      </w:r>
      <w:r>
        <w:rPr>
          <w:rFonts w:ascii="Times New Roman"/>
          <w:sz w:val="24"/>
          <w:szCs w:val="24"/>
        </w:rPr>
        <w:t>telepathy. Precognition can b</w:t>
      </w:r>
      <w:r>
        <w:rPr>
          <w:rFonts w:ascii="Times New Roman"/>
          <w:sz w:val="24"/>
          <w:szCs w:val="24"/>
        </w:rPr>
        <w:t xml:space="preserve">e explained in terms of the fundamental timelessness of fundamental consciousness, which relates to the quantum concept of retro- causation and the </w:t>
      </w:r>
      <w:r>
        <w:rPr>
          <w:rFonts w:hAnsi="Times New Roman"/>
          <w:sz w:val="24"/>
          <w:szCs w:val="24"/>
        </w:rPr>
        <w:t>‘</w:t>
      </w:r>
      <w:r>
        <w:rPr>
          <w:rFonts w:ascii="Times New Roman"/>
          <w:sz w:val="24"/>
          <w:szCs w:val="24"/>
        </w:rPr>
        <w:t>transactional</w:t>
      </w:r>
      <w:r>
        <w:rPr>
          <w:rFonts w:hAnsi="Times New Roman"/>
          <w:sz w:val="24"/>
          <w:szCs w:val="24"/>
        </w:rPr>
        <w:t>’</w:t>
      </w:r>
      <w:r>
        <w:rPr>
          <w:rFonts w:ascii="Times New Roman"/>
          <w:sz w:val="24"/>
          <w:szCs w:val="24"/>
        </w:rPr>
        <w:t xml:space="preserve"> interpretation of quantum physics (which sees quantum events as an interaction between waves</w:t>
      </w:r>
      <w:r>
        <w:rPr>
          <w:rFonts w:ascii="Times New Roman"/>
          <w:sz w:val="24"/>
          <w:szCs w:val="24"/>
        </w:rPr>
        <w:t xml:space="preserve"> that move both forwards and backwards in time).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Skeptics of psi often claim that it cannot exist because it </w:t>
      </w:r>
      <w:r>
        <w:rPr>
          <w:rFonts w:ascii="Times New Roman"/>
          <w:sz w:val="24"/>
          <w:szCs w:val="24"/>
        </w:rPr>
        <w:t>contravenes the fundamental principles of science. If it really existed, so they say, we would have to completely revise our understanding of phy</w:t>
      </w:r>
      <w:r>
        <w:rPr>
          <w:rFonts w:ascii="Times New Roman"/>
          <w:sz w:val="24"/>
          <w:szCs w:val="24"/>
        </w:rPr>
        <w:t>sics. But as the above discussion shows, although psi might contravene some of the laws of traditional Newtonian physics, it is completely compatible with many of the findings and interpretations of quantum physics. Again, to believe whether psi contravene</w:t>
      </w:r>
      <w:r>
        <w:rPr>
          <w:rFonts w:ascii="Times New Roman"/>
          <w:sz w:val="24"/>
          <w:szCs w:val="24"/>
        </w:rPr>
        <w:t xml:space="preserve">s the laws of science depends on your perspective - in particular, whether you have a simplistic Newtonian materialist view of science, or a more nuanced and uncertain scientific perspective implied by quantum physics. </w:t>
      </w:r>
    </w:p>
    <w:p w:rsidR="008B1F88" w:rsidRDefault="001B2D1D">
      <w:pPr>
        <w:pStyle w:val="BodyB"/>
      </w:pPr>
      <w:r>
        <w:rPr>
          <w:rFonts w:eastAsia="Arial Unicode MS" w:hAnsi="Arial Unicode MS" w:cs="Arial Unicode MS"/>
        </w:rPr>
        <w:tab/>
        <w:t xml:space="preserve">Lane uses another argument that is </w:t>
      </w:r>
      <w:r>
        <w:rPr>
          <w:rFonts w:eastAsia="Arial Unicode MS" w:hAnsi="Arial Unicode MS" w:cs="Arial Unicode MS"/>
        </w:rPr>
        <w:t xml:space="preserve">often made by skeptics of psi and other anomalous phenomena: the argument that (in a phrase usually credited to Carl Sagan) </w:t>
      </w:r>
      <w:r>
        <w:rPr>
          <w:rFonts w:ascii="Arial Unicode MS" w:eastAsia="Arial Unicode MS" w:cs="Arial Unicode MS"/>
        </w:rPr>
        <w:t>‘</w:t>
      </w:r>
      <w:r>
        <w:rPr>
          <w:rFonts w:eastAsia="Arial Unicode MS" w:hAnsi="Arial Unicode MS" w:cs="Arial Unicode MS"/>
        </w:rPr>
        <w:t>extraordinary claims require extraordinary proof.</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But, once again, psi phenomena are only seen as extraordinary through the lens o</w:t>
      </w:r>
      <w:r>
        <w:rPr>
          <w:rFonts w:eastAsia="Arial Unicode MS" w:hAnsi="Arial Unicode MS" w:cs="Arial Unicode MS"/>
        </w:rPr>
        <w:t xml:space="preserve">f materialism. From </w:t>
      </w:r>
      <w:proofErr w:type="gramStart"/>
      <w:r>
        <w:rPr>
          <w:rFonts w:eastAsia="Arial Unicode MS" w:hAnsi="Arial Unicode MS" w:cs="Arial Unicode MS"/>
        </w:rPr>
        <w:t>a  cultural</w:t>
      </w:r>
      <w:proofErr w:type="gramEnd"/>
      <w:r>
        <w:rPr>
          <w:rFonts w:eastAsia="Arial Unicode MS" w:hAnsi="Arial Unicode MS" w:cs="Arial Unicode MS"/>
        </w:rPr>
        <w:t xml:space="preserve"> point of view, psi is not extraordinary. Research has shown that most people believe they have experienced it, and most cultures throughout history have accepted it as a reality. And </w:t>
      </w:r>
      <w:proofErr w:type="gramStart"/>
      <w:r>
        <w:rPr>
          <w:rFonts w:eastAsia="Arial Unicode MS" w:hAnsi="Arial Unicode MS" w:cs="Arial Unicode MS"/>
        </w:rPr>
        <w:t>certainly</w:t>
      </w:r>
      <w:proofErr w:type="gramEnd"/>
      <w:r>
        <w:rPr>
          <w:rFonts w:eastAsia="Arial Unicode MS" w:hAnsi="Arial Unicode MS" w:cs="Arial Unicode MS"/>
        </w:rPr>
        <w:t xml:space="preserve"> from the perspective of </w:t>
      </w:r>
      <w:proofErr w:type="spellStart"/>
      <w:r>
        <w:rPr>
          <w:rFonts w:eastAsia="Arial Unicode MS" w:hAnsi="Arial Unicode MS" w:cs="Arial Unicode MS"/>
        </w:rPr>
        <w:t>panspir</w:t>
      </w:r>
      <w:r>
        <w:rPr>
          <w:rFonts w:eastAsia="Arial Unicode MS" w:hAnsi="Arial Unicode MS" w:cs="Arial Unicode MS"/>
        </w:rPr>
        <w:t>itism</w:t>
      </w:r>
      <w:proofErr w:type="spellEnd"/>
      <w:r>
        <w:rPr>
          <w:rFonts w:eastAsia="Arial Unicode MS" w:hAnsi="Arial Unicode MS" w:cs="Arial Unicode MS"/>
        </w:rPr>
        <w:t xml:space="preserve">, there is nothing extraordinary about the idea we may sometimes pick up on the intentions or thoughts of people with whom we share the same fundamental consciousness, and the idea that we may sometimes step outside the flow of linear time. </w:t>
      </w:r>
    </w:p>
    <w:p w:rsidR="008B1F88" w:rsidRDefault="001B2D1D">
      <w:pPr>
        <w:pStyle w:val="BodyB"/>
      </w:pPr>
      <w:r>
        <w:rPr>
          <w:rFonts w:eastAsia="Arial Unicode MS" w:hAnsi="Arial Unicode MS" w:cs="Arial Unicode MS"/>
        </w:rPr>
        <w:tab/>
        <w:t>(Inciden</w:t>
      </w:r>
      <w:r>
        <w:rPr>
          <w:rFonts w:eastAsia="Arial Unicode MS" w:hAnsi="Arial Unicode MS" w:cs="Arial Unicode MS"/>
        </w:rPr>
        <w:t xml:space="preserve">tally, the </w:t>
      </w:r>
      <w:r>
        <w:rPr>
          <w:rFonts w:ascii="Arial Unicode MS" w:eastAsia="Arial Unicode MS" w:cs="Arial Unicode MS"/>
        </w:rPr>
        <w:t>‘</w:t>
      </w:r>
      <w:r>
        <w:rPr>
          <w:rFonts w:eastAsia="Arial Unicode MS" w:hAnsi="Arial Unicode MS" w:cs="Arial Unicode MS"/>
        </w:rPr>
        <w:t>extraordinary claims require extraordinary evidence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argument is sometimes used to justify the view that psi experiments should have higher standards of proof and replication than standard scientific procedures. However, this is clearly </w:t>
      </w:r>
      <w:r>
        <w:rPr>
          <w:rFonts w:eastAsia="Arial Unicode MS" w:hAnsi="Arial Unicode MS" w:cs="Arial Unicode MS"/>
        </w:rPr>
        <w:t>prejudicial, like saying that certain types of criminals need high levels of evidence to prove their innocence.)</w:t>
      </w:r>
    </w:p>
    <w:p w:rsidR="008B1F88" w:rsidRDefault="001B2D1D">
      <w:pPr>
        <w:pStyle w:val="BodyB"/>
      </w:pPr>
      <w:r>
        <w:tab/>
      </w:r>
    </w:p>
    <w:p w:rsidR="008B1F88" w:rsidRDefault="001B2D1D">
      <w:pPr>
        <w:pStyle w:val="BodyB"/>
        <w:rPr>
          <w:b/>
          <w:bCs/>
        </w:rPr>
      </w:pPr>
      <w:r>
        <w:rPr>
          <w:b/>
          <w:bCs/>
        </w:rPr>
        <w:lastRenderedPageBreak/>
        <w:t>When Beliefs Systems are Contradicted - Denying the Evidence for Psi</w:t>
      </w:r>
    </w:p>
    <w:p w:rsidR="008B1F88" w:rsidRDefault="008B1F88">
      <w:pPr>
        <w:pStyle w:val="BodyB"/>
      </w:pPr>
    </w:p>
    <w:p w:rsidR="008B1F88" w:rsidRDefault="001B2D1D">
      <w:pPr>
        <w:pStyle w:val="BodyB"/>
      </w:pPr>
      <w:r>
        <w:rPr>
          <w:rFonts w:eastAsia="Arial Unicode MS" w:hAnsi="Arial Unicode MS" w:cs="Arial Unicode MS"/>
        </w:rPr>
        <w:t>Like many materialists, Lane suggests that science is an open and objec</w:t>
      </w:r>
      <w:r>
        <w:rPr>
          <w:rFonts w:eastAsia="Arial Unicode MS" w:hAnsi="Arial Unicode MS" w:cs="Arial Unicode MS"/>
        </w:rPr>
        <w:t xml:space="preserve">tive enterprise and that scientists will gladly update and revise their views when presented with </w:t>
      </w:r>
      <w:proofErr w:type="gramStart"/>
      <w:r>
        <w:rPr>
          <w:rFonts w:eastAsia="Arial Unicode MS" w:hAnsi="Arial Unicode MS" w:cs="Arial Unicode MS"/>
        </w:rPr>
        <w:t>sufficient</w:t>
      </w:r>
      <w:proofErr w:type="gramEnd"/>
      <w:r>
        <w:rPr>
          <w:rFonts w:eastAsia="Arial Unicode MS" w:hAnsi="Arial Unicode MS" w:cs="Arial Unicode MS"/>
        </w:rPr>
        <w:t xml:space="preserve"> evidence. As he writes in relation to evidence for psi, </w:t>
      </w:r>
      <w:r>
        <w:rPr>
          <w:rFonts w:ascii="Arial Unicode MS" w:eastAsia="Arial Unicode MS" w:cs="Arial Unicode MS"/>
        </w:rPr>
        <w:t>‘</w:t>
      </w:r>
      <w:r>
        <w:rPr>
          <w:rFonts w:eastAsia="Arial Unicode MS" w:hAnsi="Arial Unicode MS" w:cs="Arial Unicode MS"/>
        </w:rPr>
        <w:t>The scientific community would welcome such amazing news. Bring it on. Who or what is hold</w:t>
      </w:r>
      <w:r>
        <w:rPr>
          <w:rFonts w:eastAsia="Arial Unicode MS" w:hAnsi="Arial Unicode MS" w:cs="Arial Unicode MS"/>
        </w:rPr>
        <w:t>ing anyone back, particularly now when there are open channels of information available worldwide via the Internet and the World Wide Web?</w:t>
      </w:r>
      <w:r>
        <w:rPr>
          <w:rFonts w:ascii="Arial Unicode MS" w:eastAsia="Arial Unicode MS" w:cs="Arial Unicode MS"/>
        </w:rPr>
        <w:t>’</w:t>
      </w:r>
    </w:p>
    <w:p w:rsidR="008B1F88" w:rsidRDefault="001B2D1D">
      <w:pPr>
        <w:pStyle w:val="BodyB"/>
      </w:pPr>
      <w:r>
        <w:rPr>
          <w:rFonts w:eastAsia="Arial Unicode MS" w:hAnsi="Arial Unicode MS" w:cs="Arial Unicode MS"/>
        </w:rPr>
        <w:tab/>
        <w:t>However, this is a very naive perspective. It is undoubtedly how science should ideally operate, but in practice, i</w:t>
      </w:r>
      <w:r>
        <w:rPr>
          <w:rFonts w:eastAsia="Arial Unicode MS" w:hAnsi="Arial Unicode MS" w:cs="Arial Unicode MS"/>
        </w:rPr>
        <w:t>t often doesn</w:t>
      </w:r>
      <w:r>
        <w:rPr>
          <w:rFonts w:ascii="Arial Unicode MS" w:eastAsia="Arial Unicode MS" w:cs="Arial Unicode MS"/>
        </w:rPr>
        <w:t>’</w:t>
      </w:r>
      <w:r>
        <w:rPr>
          <w:rFonts w:eastAsia="Arial Unicode MS" w:hAnsi="Arial Unicode MS" w:cs="Arial Unicode MS"/>
        </w:rPr>
        <w:t xml:space="preserve">t work like this. Since materialism (or physicalism) is the prevailing worldview that is associated with science (and with modern western secular culture in general), findings and theories which contravene </w:t>
      </w:r>
      <w:proofErr w:type="gramStart"/>
      <w:r>
        <w:rPr>
          <w:rFonts w:eastAsia="Arial Unicode MS" w:hAnsi="Arial Unicode MS" w:cs="Arial Unicode MS"/>
        </w:rPr>
        <w:t>these model</w:t>
      </w:r>
      <w:proofErr w:type="gramEnd"/>
      <w:r>
        <w:rPr>
          <w:rFonts w:eastAsia="Arial Unicode MS" w:hAnsi="Arial Unicode MS" w:cs="Arial Unicode MS"/>
        </w:rPr>
        <w:t xml:space="preserve"> are often denied a fair </w:t>
      </w:r>
      <w:r>
        <w:rPr>
          <w:rFonts w:eastAsia="Arial Unicode MS" w:hAnsi="Arial Unicode MS" w:cs="Arial Unicode MS"/>
        </w:rPr>
        <w:t>hearing. Some materialists have a blanket refusal to consider the evidence for anomalous phenomena, in a similar way to how many religious fundamentalists refuse to consider evidence against their beliefs.</w:t>
      </w:r>
    </w:p>
    <w:p w:rsidR="008B1F88" w:rsidRDefault="001B2D1D">
      <w:pPr>
        <w:pStyle w:val="BodyB"/>
      </w:pPr>
      <w:r>
        <w:rPr>
          <w:rFonts w:eastAsia="Arial Unicode MS" w:hAnsi="Arial Unicode MS" w:cs="Arial Unicode MS"/>
        </w:rPr>
        <w:tab/>
        <w:t>In fact, there is already abundant evidence for p</w:t>
      </w:r>
      <w:r>
        <w:rPr>
          <w:rFonts w:eastAsia="Arial Unicode MS" w:hAnsi="Arial Unicode MS" w:cs="Arial Unicode MS"/>
        </w:rPr>
        <w:t xml:space="preserve">si. In 2011, the eminent psychologist Daryl </w:t>
      </w:r>
      <w:proofErr w:type="spellStart"/>
      <w:r>
        <w:rPr>
          <w:rFonts w:eastAsia="Arial Unicode MS" w:hAnsi="Arial Unicode MS" w:cs="Arial Unicode MS"/>
        </w:rPr>
        <w:t>Bem</w:t>
      </w:r>
      <w:proofErr w:type="spellEnd"/>
      <w:r>
        <w:rPr>
          <w:rFonts w:eastAsia="Arial Unicode MS" w:hAnsi="Arial Unicode MS" w:cs="Arial Unicode MS"/>
        </w:rPr>
        <w:t xml:space="preserve"> - at the present time, professor emeritus at Cornell University </w:t>
      </w:r>
      <w:proofErr w:type="gramStart"/>
      <w:r>
        <w:rPr>
          <w:rFonts w:eastAsia="Arial Unicode MS" w:hAnsi="Arial Unicode MS" w:cs="Arial Unicode MS"/>
        </w:rPr>
        <w:t>-  published</w:t>
      </w:r>
      <w:proofErr w:type="gramEnd"/>
      <w:r>
        <w:rPr>
          <w:rFonts w:eastAsia="Arial Unicode MS" w:hAnsi="Arial Unicode MS" w:cs="Arial Unicode MS"/>
        </w:rPr>
        <w:t xml:space="preserve"> a paper called </w:t>
      </w:r>
      <w:r>
        <w:rPr>
          <w:rFonts w:ascii="Arial Unicode MS" w:eastAsia="Arial Unicode MS" w:cs="Arial Unicode MS"/>
        </w:rPr>
        <w:t>‘</w:t>
      </w:r>
      <w:r>
        <w:rPr>
          <w:rFonts w:eastAsia="Arial Unicode MS" w:hAnsi="Arial Unicode MS" w:cs="Arial Unicode MS"/>
        </w:rPr>
        <w:t>Feeling the Future</w:t>
      </w:r>
      <w:r>
        <w:rPr>
          <w:rFonts w:ascii="Arial Unicode MS" w:eastAsia="Arial Unicode MS" w:cs="Arial Unicode MS"/>
        </w:rPr>
        <w:t>’</w:t>
      </w:r>
      <w:r>
        <w:rPr>
          <w:rFonts w:eastAsia="Arial Unicode MS" w:hAnsi="Arial Unicode MS" w:cs="Arial Unicode MS"/>
        </w:rPr>
        <w:t xml:space="preserve"> in a prestigious academic journal, The Journal of Personality and Social Psychology. The paper </w:t>
      </w:r>
      <w:r>
        <w:rPr>
          <w:rFonts w:eastAsia="Arial Unicode MS" w:hAnsi="Arial Unicode MS" w:cs="Arial Unicode MS"/>
        </w:rPr>
        <w:t xml:space="preserve">described the results of 9 experiments involving more than 1000 participants, eight of which showed significant statistical evidence for precognition, or presentiment. Across a variety of different procedures, </w:t>
      </w:r>
      <w:proofErr w:type="spellStart"/>
      <w:r>
        <w:rPr>
          <w:rFonts w:eastAsia="Arial Unicode MS" w:hAnsi="Arial Unicode MS" w:cs="Arial Unicode MS"/>
        </w:rPr>
        <w:t>Bem</w:t>
      </w:r>
      <w:proofErr w:type="spellEnd"/>
      <w:r>
        <w:rPr>
          <w:rFonts w:eastAsia="Arial Unicode MS" w:hAnsi="Arial Unicode MS" w:cs="Arial Unicode MS"/>
        </w:rPr>
        <w:t xml:space="preserve"> found that his participants seemed to be a</w:t>
      </w:r>
      <w:r>
        <w:rPr>
          <w:rFonts w:eastAsia="Arial Unicode MS" w:hAnsi="Arial Unicode MS" w:cs="Arial Unicode MS"/>
        </w:rPr>
        <w:t xml:space="preserve">ble to </w:t>
      </w:r>
      <w:r>
        <w:rPr>
          <w:rFonts w:ascii="Arial Unicode MS" w:eastAsia="Arial Unicode MS" w:cs="Arial Unicode MS"/>
        </w:rPr>
        <w:t>‘</w:t>
      </w:r>
      <w:r>
        <w:rPr>
          <w:rFonts w:eastAsia="Arial Unicode MS" w:hAnsi="Arial Unicode MS" w:cs="Arial Unicode MS"/>
        </w:rPr>
        <w:t>intuit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information before it appeared. In a simple example, they were shown a pair of curtains on a computer </w:t>
      </w:r>
      <w:proofErr w:type="gramStart"/>
      <w:r>
        <w:rPr>
          <w:rFonts w:eastAsia="Arial Unicode MS" w:hAnsi="Arial Unicode MS" w:cs="Arial Unicode MS"/>
        </w:rPr>
        <w:t>screen, and</w:t>
      </w:r>
      <w:proofErr w:type="gramEnd"/>
      <w:r>
        <w:rPr>
          <w:rFonts w:eastAsia="Arial Unicode MS" w:hAnsi="Arial Unicode MS" w:cs="Arial Unicode MS"/>
        </w:rPr>
        <w:t xml:space="preserve"> asked to click on the curtain where they thought an image would be. At that point an image was randomly generated, and equally</w:t>
      </w:r>
      <w:r>
        <w:rPr>
          <w:rFonts w:eastAsia="Arial Unicode MS" w:hAnsi="Arial Unicode MS" w:cs="Arial Unicode MS"/>
        </w:rPr>
        <w:t xml:space="preserve"> likely to appear behind either of the curtains. It was found that a significant number of the participants chose the correct curtain. And since no image was </w:t>
      </w:r>
      <w:proofErr w:type="gramStart"/>
      <w:r>
        <w:rPr>
          <w:rFonts w:eastAsia="Arial Unicode MS" w:hAnsi="Arial Unicode MS" w:cs="Arial Unicode MS"/>
        </w:rPr>
        <w:t>actually there</w:t>
      </w:r>
      <w:proofErr w:type="gramEnd"/>
      <w:r>
        <w:rPr>
          <w:rFonts w:eastAsia="Arial Unicode MS" w:hAnsi="Arial Unicode MS" w:cs="Arial Unicode MS"/>
        </w:rPr>
        <w:t xml:space="preserve"> at the time the participants chose, this was seen as evidence of presentiment. (7) </w:t>
      </w:r>
    </w:p>
    <w:p w:rsidR="008B1F88" w:rsidRDefault="001B2D1D">
      <w:pPr>
        <w:pStyle w:val="BodyB"/>
      </w:pPr>
      <w:r>
        <w:rPr>
          <w:rFonts w:eastAsia="Arial Unicode MS" w:hAnsi="Arial Unicode MS" w:cs="Arial Unicode MS"/>
        </w:rPr>
        <w:tab/>
        <w:t xml:space="preserve">Prominent skeptics were </w:t>
      </w:r>
      <w:proofErr w:type="gramStart"/>
      <w:r>
        <w:rPr>
          <w:rFonts w:eastAsia="Arial Unicode MS" w:hAnsi="Arial Unicode MS" w:cs="Arial Unicode MS"/>
        </w:rPr>
        <w:t>outraged, and</w:t>
      </w:r>
      <w:proofErr w:type="gramEnd"/>
      <w:r>
        <w:rPr>
          <w:rFonts w:eastAsia="Arial Unicode MS" w:hAnsi="Arial Unicode MS" w:cs="Arial Unicode MS"/>
        </w:rPr>
        <w:t xml:space="preserve"> dismissed </w:t>
      </w:r>
      <w:proofErr w:type="spellStart"/>
      <w:r>
        <w:rPr>
          <w:rFonts w:eastAsia="Arial Unicode MS" w:hAnsi="Arial Unicode MS" w:cs="Arial Unicode MS"/>
        </w:rPr>
        <w:t>Bem</w:t>
      </w:r>
      <w:r>
        <w:rPr>
          <w:rFonts w:ascii="Arial Unicode MS" w:eastAsia="Arial Unicode MS" w:cs="Arial Unicode MS"/>
        </w:rPr>
        <w:t>’</w:t>
      </w:r>
      <w:r>
        <w:rPr>
          <w:rFonts w:eastAsia="Arial Unicode MS" w:hAnsi="Arial Unicode MS" w:cs="Arial Unicode MS"/>
        </w:rPr>
        <w:t>s</w:t>
      </w:r>
      <w:proofErr w:type="spellEnd"/>
      <w:r>
        <w:rPr>
          <w:rFonts w:eastAsia="Arial Unicode MS" w:hAnsi="Arial Unicode MS" w:cs="Arial Unicode MS"/>
        </w:rPr>
        <w:t xml:space="preserve"> findings out of hand. Ray Hyman described the results as </w:t>
      </w:r>
      <w:r>
        <w:rPr>
          <w:rFonts w:ascii="Arial Unicode MS" w:eastAsia="Arial Unicode MS" w:cs="Arial Unicode MS"/>
        </w:rPr>
        <w:t>‘</w:t>
      </w:r>
      <w:r>
        <w:rPr>
          <w:rFonts w:eastAsia="Arial Unicode MS" w:hAnsi="Arial Unicode MS" w:cs="Arial Unicode MS"/>
        </w:rPr>
        <w:t>pure craziness ... an embarrassment for the entire field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(8). The physicist Robert Park called it </w:t>
      </w:r>
      <w:r>
        <w:rPr>
          <w:rFonts w:ascii="Arial Unicode MS" w:eastAsia="Arial Unicode MS" w:cs="Arial Unicode MS"/>
        </w:rPr>
        <w:t>‘</w:t>
      </w:r>
      <w:r>
        <w:rPr>
          <w:rFonts w:eastAsia="Arial Unicode MS" w:hAnsi="Arial Unicode MS" w:cs="Arial Unicode MS"/>
        </w:rPr>
        <w:t>a waste of time ... it leads the public of</w:t>
      </w:r>
      <w:r>
        <w:rPr>
          <w:rFonts w:eastAsia="Arial Unicode MS" w:hAnsi="Arial Unicode MS" w:cs="Arial Unicode MS"/>
        </w:rPr>
        <w:t>f into strange directions that will be unproductive.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(9) There was initially no attempt to find flaws with </w:t>
      </w:r>
      <w:proofErr w:type="spellStart"/>
      <w:r>
        <w:rPr>
          <w:rFonts w:eastAsia="Arial Unicode MS" w:hAnsi="Arial Unicode MS" w:cs="Arial Unicode MS"/>
        </w:rPr>
        <w:t>Bem</w:t>
      </w:r>
      <w:r>
        <w:rPr>
          <w:rFonts w:ascii="Arial Unicode MS" w:eastAsia="Arial Unicode MS" w:cs="Arial Unicode MS"/>
        </w:rPr>
        <w:t>’</w:t>
      </w:r>
      <w:r>
        <w:rPr>
          <w:rFonts w:eastAsia="Arial Unicode MS" w:hAnsi="Arial Unicode MS" w:cs="Arial Unicode MS"/>
        </w:rPr>
        <w:t>s</w:t>
      </w:r>
      <w:proofErr w:type="spellEnd"/>
      <w:r>
        <w:rPr>
          <w:rFonts w:eastAsia="Arial Unicode MS" w:hAnsi="Arial Unicode MS" w:cs="Arial Unicode MS"/>
        </w:rPr>
        <w:t xml:space="preserve"> methodology, or his interpretation of his results - just a simple blanket refusal to consider that they could possibly be true. The science jo</w:t>
      </w:r>
      <w:r>
        <w:rPr>
          <w:rFonts w:eastAsia="Arial Unicode MS" w:hAnsi="Arial Unicode MS" w:cs="Arial Unicode MS"/>
        </w:rPr>
        <w:t>urnalist Jim Schnabel accurately characterized these responses as an attempt to 'suppress the findings of a scientific colleague because his findings threatened his reality' (10).</w:t>
      </w:r>
    </w:p>
    <w:p w:rsidR="008B1F88" w:rsidRDefault="001B2D1D">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sz w:val="24"/>
          <w:szCs w:val="24"/>
        </w:rPr>
        <w:t>Bem</w:t>
      </w:r>
      <w:proofErr w:type="spellEnd"/>
      <w:r>
        <w:rPr>
          <w:rFonts w:ascii="Times New Roman"/>
          <w:sz w:val="24"/>
          <w:szCs w:val="24"/>
        </w:rPr>
        <w:t xml:space="preserve"> encouraged other researchers to repeat his experiments, and many did so</w:t>
      </w:r>
      <w:r>
        <w:rPr>
          <w:rFonts w:ascii="Times New Roman"/>
          <w:sz w:val="24"/>
          <w:szCs w:val="24"/>
        </w:rPr>
        <w:t xml:space="preserve"> over the next few years. Perhaps even more significantly than the original experiments, a meta-analysis of 90 attempted replications of the experiments (involving 12,406 participants in 33 different laboratories) showed a highly significant positive resul</w:t>
      </w:r>
      <w:r>
        <w:rPr>
          <w:rFonts w:ascii="Times New Roman"/>
          <w:sz w:val="24"/>
          <w:szCs w:val="24"/>
        </w:rPr>
        <w:t xml:space="preserve">t. According to </w:t>
      </w:r>
      <w:proofErr w:type="spellStart"/>
      <w:r>
        <w:rPr>
          <w:rFonts w:ascii="Times New Roman"/>
          <w:sz w:val="24"/>
          <w:szCs w:val="24"/>
        </w:rPr>
        <w:t>Bem</w:t>
      </w:r>
      <w:proofErr w:type="spellEnd"/>
      <w:r>
        <w:rPr>
          <w:rFonts w:ascii="Times New Roman"/>
          <w:sz w:val="24"/>
          <w:szCs w:val="24"/>
        </w:rPr>
        <w:t xml:space="preserve">, this provided </w:t>
      </w:r>
      <w:r>
        <w:rPr>
          <w:rFonts w:hAnsi="Times New Roman"/>
          <w:sz w:val="24"/>
          <w:szCs w:val="24"/>
        </w:rPr>
        <w:t>‘</w:t>
      </w:r>
      <w:r>
        <w:rPr>
          <w:rFonts w:ascii="Times New Roman"/>
          <w:sz w:val="24"/>
          <w:szCs w:val="24"/>
        </w:rPr>
        <w:t>decisive evidence</w:t>
      </w:r>
      <w:r>
        <w:rPr>
          <w:rFonts w:hAnsi="Times New Roman"/>
          <w:sz w:val="24"/>
          <w:szCs w:val="24"/>
        </w:rPr>
        <w:t>’</w:t>
      </w:r>
      <w:r>
        <w:rPr>
          <w:rFonts w:hAnsi="Times New Roman"/>
          <w:sz w:val="24"/>
          <w:szCs w:val="24"/>
        </w:rPr>
        <w:t xml:space="preserve"> </w:t>
      </w:r>
      <w:r>
        <w:rPr>
          <w:rFonts w:ascii="Times New Roman"/>
          <w:sz w:val="24"/>
          <w:szCs w:val="24"/>
        </w:rPr>
        <w:t xml:space="preserve">for his experimental hypothesis that human beings could sense future events. (11). </w:t>
      </w:r>
    </w:p>
    <w:p w:rsidR="008B1F88" w:rsidRDefault="001B2D1D">
      <w:pPr>
        <w:pStyle w:val="NormalWeb"/>
        <w:spacing w:before="0" w:after="0"/>
      </w:pPr>
      <w:r>
        <w:tab/>
        <w:t>There is a massive array of other evidence which I do not have space to include here. But take just a couple of exam</w:t>
      </w:r>
      <w:r>
        <w:t xml:space="preserve">ples: a meta-analysis of more than three thousand Ganzfeld trials that took place from 1974 to 2004 had a combined </w:t>
      </w:r>
      <w:r>
        <w:t xml:space="preserve">‘hit rate’ of 32 per cent. A seven per cent higher than chance rate may not seem so impressive, but over such a large number of experiments, </w:t>
      </w:r>
      <w:r>
        <w:t xml:space="preserve">this equates to odds of 29 quintillion to one - and a figure that is far too significant to </w:t>
      </w:r>
      <w:proofErr w:type="gramStart"/>
      <w:r>
        <w:t>explained</w:t>
      </w:r>
      <w:proofErr w:type="gramEnd"/>
      <w:r>
        <w:t xml:space="preserve"> away in terms of the file drawer effect. (12) Another example is the Ganzfeld experiments that have been undertaken with creative people, with a significa</w:t>
      </w:r>
      <w:r>
        <w:t xml:space="preserve">ntly higher than normal rate of success. In 128 Ganzfeld sessions with artistically gifted students at the University of Edinburgh, a 47% success rate was obtained, with odds of 140 million to one. (13). Similarly, in a session with 20 undergraduates from </w:t>
      </w:r>
      <w:r>
        <w:t xml:space="preserve">the Juilliard school of performing arts, the students achieved a hit rate of 50%. (14) Another study primarily with musicians had a 41% success rate (15). </w:t>
      </w:r>
    </w:p>
    <w:p w:rsidR="008B1F88" w:rsidRDefault="001B2D1D">
      <w:pPr>
        <w:pStyle w:val="NormalWeb"/>
        <w:spacing w:before="0" w:after="0"/>
        <w:ind w:firstLine="720"/>
      </w:pPr>
      <w:r>
        <w:t xml:space="preserve">It is not surprising that, as the statistician Jessica </w:t>
      </w:r>
      <w:proofErr w:type="spellStart"/>
      <w:r>
        <w:t>Utts</w:t>
      </w:r>
      <w:proofErr w:type="spellEnd"/>
      <w:r>
        <w:t xml:space="preserve"> has stated, ‘using the standards applied</w:t>
      </w:r>
      <w:r>
        <w:t xml:space="preserve"> to any other area of science, it is concluded that psychic functioning has been well-established’ (16). Even Ray Hyman admitted at an earlier stage in his career that the research </w:t>
      </w:r>
      <w:r>
        <w:lastRenderedPageBreak/>
        <w:t>findings on psi ‘do seem to indicate that something bend odd statistical hi</w:t>
      </w:r>
      <w:r>
        <w:t>ccups is taking place. I also have to admit that I do not have ready explanation for these observed effects.’ (17).</w:t>
      </w:r>
    </w:p>
    <w:p w:rsidR="008B1F88" w:rsidRDefault="001B2D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the evidence is there, why hasn't it been </w:t>
      </w:r>
      <w:r>
        <w:rPr>
          <w:rFonts w:hAnsi="Times New Roman"/>
          <w:sz w:val="24"/>
          <w:szCs w:val="24"/>
        </w:rPr>
        <w:t>‘</w:t>
      </w:r>
      <w:r>
        <w:rPr>
          <w:rFonts w:ascii="Times New Roman"/>
          <w:sz w:val="24"/>
          <w:szCs w:val="24"/>
        </w:rPr>
        <w:t>welcomed</w:t>
      </w:r>
      <w:r>
        <w:rPr>
          <w:rFonts w:hAnsi="Times New Roman"/>
          <w:sz w:val="24"/>
          <w:szCs w:val="24"/>
        </w:rPr>
        <w:t>’</w:t>
      </w:r>
      <w:r>
        <w:rPr>
          <w:rFonts w:hAnsi="Times New Roman"/>
          <w:sz w:val="24"/>
          <w:szCs w:val="24"/>
        </w:rPr>
        <w:t xml:space="preserve"> </w:t>
      </w:r>
      <w:r>
        <w:rPr>
          <w:rFonts w:ascii="Times New Roman"/>
          <w:sz w:val="24"/>
          <w:szCs w:val="24"/>
        </w:rPr>
        <w:t xml:space="preserve">by the scientific community? Why do so many scientists still refuse to take psi </w:t>
      </w:r>
      <w:r>
        <w:rPr>
          <w:rFonts w:ascii="Times New Roman"/>
          <w:sz w:val="24"/>
          <w:szCs w:val="24"/>
        </w:rPr>
        <w:t xml:space="preserve">seriously? </w:t>
      </w:r>
    </w:p>
    <w:p w:rsidR="008B1F88" w:rsidRDefault="001B2D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First of all</w:t>
      </w:r>
      <w:proofErr w:type="gramEnd"/>
      <w:r>
        <w:rPr>
          <w:rFonts w:ascii="Times New Roman" w:eastAsia="Times New Roman" w:hAnsi="Times New Roman" w:cs="Times New Roman"/>
          <w:sz w:val="24"/>
          <w:szCs w:val="24"/>
        </w:rPr>
        <w:t>, it</w:t>
      </w:r>
      <w:r>
        <w:rPr>
          <w:rFonts w:hAnsi="Times New Roman"/>
          <w:sz w:val="24"/>
          <w:szCs w:val="24"/>
        </w:rPr>
        <w:t>’</w:t>
      </w:r>
      <w:r>
        <w:rPr>
          <w:rFonts w:ascii="Times New Roman"/>
          <w:sz w:val="24"/>
          <w:szCs w:val="24"/>
        </w:rPr>
        <w:t>s important to point out that psi isn</w:t>
      </w:r>
      <w:r>
        <w:rPr>
          <w:rFonts w:hAnsi="Times New Roman"/>
          <w:sz w:val="24"/>
          <w:szCs w:val="24"/>
        </w:rPr>
        <w:t>’</w:t>
      </w:r>
      <w:r>
        <w:rPr>
          <w:rFonts w:ascii="Times New Roman"/>
          <w:sz w:val="24"/>
          <w:szCs w:val="24"/>
        </w:rPr>
        <w:t>t rejected by all scientists. The evidence for psi - together the theoretical possibility of its existence - has convinced some more open-minded scientists, who weren</w:t>
      </w:r>
      <w:r>
        <w:rPr>
          <w:rFonts w:hAnsi="Times New Roman"/>
          <w:sz w:val="24"/>
          <w:szCs w:val="24"/>
        </w:rPr>
        <w:t>’</w:t>
      </w:r>
      <w:r>
        <w:rPr>
          <w:rFonts w:ascii="Times New Roman"/>
          <w:sz w:val="24"/>
          <w:szCs w:val="24"/>
        </w:rPr>
        <w:t xml:space="preserve">t so in thrall to the paradigm of materialism. (Such as Alan Turing, Marie Curie, Wolfgang Pauli, </w:t>
      </w:r>
      <w:r>
        <w:rPr>
          <w:rFonts w:ascii="Times New Roman"/>
          <w:sz w:val="24"/>
          <w:szCs w:val="24"/>
          <w:lang w:val="fr-FR"/>
        </w:rPr>
        <w:t>Max Planck</w:t>
      </w:r>
      <w:r>
        <w:rPr>
          <w:rFonts w:ascii="Times New Roman"/>
          <w:sz w:val="24"/>
          <w:szCs w:val="24"/>
        </w:rPr>
        <w:t xml:space="preserve">, Eugene Wigner and JJ Thompson, </w:t>
      </w:r>
      <w:r>
        <w:rPr>
          <w:rFonts w:ascii="Times New Roman"/>
          <w:sz w:val="24"/>
          <w:szCs w:val="24"/>
          <w:lang w:val="it-IT"/>
        </w:rPr>
        <w:t>Olivier Costa de Beauregard</w:t>
      </w:r>
      <w:r>
        <w:rPr>
          <w:rFonts w:ascii="Times New Roman"/>
          <w:sz w:val="24"/>
          <w:szCs w:val="24"/>
        </w:rPr>
        <w:t xml:space="preserve">, </w:t>
      </w:r>
      <w:r>
        <w:rPr>
          <w:rFonts w:ascii="Times New Roman"/>
          <w:sz w:val="24"/>
          <w:szCs w:val="24"/>
          <w:lang w:val="de-DE"/>
        </w:rPr>
        <w:t>John Stewart Bell</w:t>
      </w:r>
      <w:r>
        <w:rPr>
          <w:rFonts w:ascii="Times New Roman"/>
          <w:sz w:val="24"/>
          <w:szCs w:val="24"/>
        </w:rPr>
        <w:t>, and many others too numerous to mention.). Sadly though, the eviden</w:t>
      </w:r>
      <w:r>
        <w:rPr>
          <w:rFonts w:ascii="Times New Roman"/>
          <w:sz w:val="24"/>
          <w:szCs w:val="24"/>
        </w:rPr>
        <w:t xml:space="preserve">ce for psi is all too often rejected out of hand simply because it contravenes the belief system of materialism. </w:t>
      </w:r>
      <w:r>
        <w:rPr>
          <w:rFonts w:ascii="Times New Roman"/>
          <w:sz w:val="24"/>
          <w:szCs w:val="24"/>
        </w:rPr>
        <w:tab/>
      </w:r>
      <w:r>
        <w:rPr>
          <w:rFonts w:ascii="Times New Roman"/>
          <w:sz w:val="24"/>
          <w:szCs w:val="24"/>
        </w:rPr>
        <w:tab/>
      </w:r>
    </w:p>
    <w:p w:rsidR="008B1F88" w:rsidRDefault="001B2D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Even worse, </w:t>
      </w:r>
      <w:r>
        <w:rPr>
          <w:rFonts w:ascii="Times New Roman"/>
          <w:sz w:val="24"/>
          <w:szCs w:val="24"/>
        </w:rPr>
        <w:t xml:space="preserve">there are cases of skeptics manipulating psi experiments to suppress positive results. </w:t>
      </w:r>
      <w:r>
        <w:rPr>
          <w:rFonts w:ascii="Times New Roman"/>
          <w:sz w:val="24"/>
          <w:szCs w:val="24"/>
        </w:rPr>
        <w:t>I</w:t>
      </w:r>
      <w:r>
        <w:rPr>
          <w:rFonts w:ascii="Times New Roman"/>
          <w:sz w:val="24"/>
          <w:szCs w:val="24"/>
        </w:rPr>
        <w:t>n 2005, researchers at Notre Dame Unive</w:t>
      </w:r>
      <w:r>
        <w:rPr>
          <w:rFonts w:ascii="Times New Roman"/>
          <w:sz w:val="24"/>
          <w:szCs w:val="24"/>
        </w:rPr>
        <w:t xml:space="preserve">rsity conducted a series of 8 Ganzfeld experiments, which found a highly significant overall </w:t>
      </w:r>
      <w:r>
        <w:rPr>
          <w:rFonts w:hAnsi="Times New Roman"/>
          <w:sz w:val="24"/>
          <w:szCs w:val="24"/>
        </w:rPr>
        <w:t>‘</w:t>
      </w:r>
      <w:r>
        <w:rPr>
          <w:rFonts w:ascii="Times New Roman"/>
          <w:sz w:val="24"/>
          <w:szCs w:val="24"/>
        </w:rPr>
        <w:t>hit rate</w:t>
      </w:r>
      <w:r>
        <w:rPr>
          <w:rFonts w:hAnsi="Times New Roman"/>
          <w:sz w:val="24"/>
          <w:szCs w:val="24"/>
        </w:rPr>
        <w:t>’</w:t>
      </w:r>
      <w:r>
        <w:rPr>
          <w:rFonts w:hAnsi="Times New Roman"/>
          <w:sz w:val="24"/>
          <w:szCs w:val="24"/>
        </w:rPr>
        <w:t xml:space="preserve"> </w:t>
      </w:r>
      <w:r>
        <w:rPr>
          <w:rFonts w:ascii="Times New Roman"/>
          <w:sz w:val="24"/>
          <w:szCs w:val="24"/>
        </w:rPr>
        <w:t xml:space="preserve">of 32%. The researchers admitted that, as skeptics, this result made them feel </w:t>
      </w:r>
      <w:r>
        <w:rPr>
          <w:rFonts w:hAnsi="Times New Roman"/>
          <w:sz w:val="24"/>
          <w:szCs w:val="24"/>
        </w:rPr>
        <w:t>‘</w:t>
      </w:r>
      <w:r>
        <w:rPr>
          <w:rFonts w:ascii="Times New Roman"/>
          <w:sz w:val="24"/>
          <w:szCs w:val="24"/>
        </w:rPr>
        <w:t>uncomfortable</w:t>
      </w:r>
      <w:r>
        <w:rPr>
          <w:rFonts w:hAnsi="Times New Roman"/>
          <w:sz w:val="24"/>
          <w:szCs w:val="24"/>
        </w:rPr>
        <w:t>’</w:t>
      </w:r>
      <w:r>
        <w:rPr>
          <w:rFonts w:ascii="Times New Roman"/>
          <w:sz w:val="24"/>
          <w:szCs w:val="24"/>
        </w:rPr>
        <w:t xml:space="preserve">, since it came </w:t>
      </w:r>
      <w:r>
        <w:rPr>
          <w:rFonts w:hAnsi="Times New Roman"/>
          <w:sz w:val="24"/>
          <w:szCs w:val="24"/>
        </w:rPr>
        <w:t>‘</w:t>
      </w:r>
      <w:r>
        <w:rPr>
          <w:rFonts w:ascii="Times New Roman"/>
          <w:sz w:val="24"/>
          <w:szCs w:val="24"/>
        </w:rPr>
        <w:t xml:space="preserve">precariously close to demonstrating that </w:t>
      </w:r>
      <w:r>
        <w:rPr>
          <w:rFonts w:ascii="Times New Roman"/>
          <w:sz w:val="24"/>
          <w:szCs w:val="24"/>
        </w:rPr>
        <w:t>humans do have psychic powers</w:t>
      </w:r>
      <w:r>
        <w:rPr>
          <w:rFonts w:hAnsi="Times New Roman"/>
          <w:sz w:val="24"/>
          <w:szCs w:val="24"/>
        </w:rPr>
        <w:t>’</w:t>
      </w:r>
      <w:r>
        <w:rPr>
          <w:rFonts w:hAnsi="Times New Roman"/>
          <w:sz w:val="24"/>
          <w:szCs w:val="24"/>
        </w:rPr>
        <w:t xml:space="preserve"> </w:t>
      </w:r>
      <w:r>
        <w:rPr>
          <w:rFonts w:ascii="Times New Roman"/>
          <w:sz w:val="24"/>
          <w:szCs w:val="24"/>
        </w:rPr>
        <w:t>(</w:t>
      </w:r>
      <w:r>
        <w:rPr>
          <w:rFonts w:ascii="Times New Roman"/>
          <w:sz w:val="24"/>
          <w:szCs w:val="24"/>
        </w:rPr>
        <w:t xml:space="preserve">18). Seemingly panicked by this, the researchers quickly developed a further experiment, where they matched up individuals who had </w:t>
      </w:r>
      <w:r>
        <w:rPr>
          <w:rFonts w:hAnsi="Times New Roman"/>
          <w:sz w:val="24"/>
          <w:szCs w:val="24"/>
        </w:rPr>
        <w:t>‘</w:t>
      </w:r>
      <w:r>
        <w:rPr>
          <w:rFonts w:ascii="Times New Roman"/>
          <w:sz w:val="24"/>
          <w:szCs w:val="24"/>
        </w:rPr>
        <w:t>hits</w:t>
      </w:r>
      <w:r>
        <w:rPr>
          <w:rFonts w:hAnsi="Times New Roman"/>
          <w:sz w:val="24"/>
          <w:szCs w:val="24"/>
        </w:rPr>
        <w:t>’</w:t>
      </w:r>
      <w:r>
        <w:rPr>
          <w:rFonts w:hAnsi="Times New Roman"/>
          <w:sz w:val="24"/>
          <w:szCs w:val="24"/>
        </w:rPr>
        <w:t xml:space="preserve"> </w:t>
      </w:r>
      <w:r>
        <w:rPr>
          <w:rFonts w:ascii="Times New Roman"/>
          <w:sz w:val="24"/>
          <w:szCs w:val="24"/>
        </w:rPr>
        <w:t>during the previous 8 experiments. For some strange reason, these pairs produced the h</w:t>
      </w:r>
      <w:r>
        <w:rPr>
          <w:rFonts w:ascii="Times New Roman"/>
          <w:sz w:val="24"/>
          <w:szCs w:val="24"/>
        </w:rPr>
        <w:t xml:space="preserve">ighly significant negative result of a 13% hit rate (significantly lower than the 25% chance rate). Encouraged by this negative result, the researchers claimed that it invalidated the previous 8 </w:t>
      </w:r>
      <w:proofErr w:type="gramStart"/>
      <w:r>
        <w:rPr>
          <w:rFonts w:ascii="Times New Roman"/>
          <w:sz w:val="24"/>
          <w:szCs w:val="24"/>
        </w:rPr>
        <w:t>experiments, and</w:t>
      </w:r>
      <w:proofErr w:type="gramEnd"/>
      <w:r>
        <w:rPr>
          <w:rFonts w:ascii="Times New Roman"/>
          <w:sz w:val="24"/>
          <w:szCs w:val="24"/>
        </w:rPr>
        <w:t xml:space="preserve"> concluded that they had found evidence that </w:t>
      </w:r>
      <w:r>
        <w:rPr>
          <w:rFonts w:ascii="Times New Roman"/>
          <w:sz w:val="24"/>
          <w:szCs w:val="24"/>
        </w:rPr>
        <w:t>telepathy did not exist.</w:t>
      </w:r>
    </w:p>
    <w:p w:rsidR="008B1F88" w:rsidRDefault="001B2D1D">
      <w:pPr>
        <w:pStyle w:val="NormalWeb"/>
        <w:spacing w:before="0" w:after="0"/>
        <w:ind w:firstLine="720"/>
      </w:pPr>
      <w:r>
        <w:t>Similarly, there was a great deal of controversy when the skeptic psi researcher Richard Wiseman attempted to replicate an experiment by Rupert Sheldrake which appeared to show that a dog responded psychically when its owner was on</w:t>
      </w:r>
      <w:r>
        <w:t xml:space="preserve"> the way home. According to the methodology used by Sheldrake, Wiseman’s four experiments </w:t>
      </w:r>
      <w:proofErr w:type="gramStart"/>
      <w:r>
        <w:t>actually yielded</w:t>
      </w:r>
      <w:proofErr w:type="gramEnd"/>
      <w:r>
        <w:t xml:space="preserve"> a more positive result than Sheldrake’s - the dog sat by the window 78% of the time that its owner was travelling home, compared to 4% during the res</w:t>
      </w:r>
      <w:r>
        <w:t xml:space="preserve">t of her absence. (In Sheldrake’s experiments, it was 55%, compared to 4% during the rest of the owner’s absence). (19). </w:t>
      </w:r>
    </w:p>
    <w:p w:rsidR="008B1F88" w:rsidRDefault="001B2D1D">
      <w:pPr>
        <w:pStyle w:val="NormalWeb"/>
        <w:spacing w:before="0" w:after="0"/>
        <w:ind w:firstLine="720"/>
      </w:pPr>
      <w:r>
        <w:t>That would seem to be an incontrovertible successful replication of Sheldrake’s experiments. However, Wiseman chose to ignore this dat</w:t>
      </w:r>
      <w:r>
        <w:t xml:space="preserve">a, and used a different criterion of success: </w:t>
      </w:r>
      <w:proofErr w:type="spellStart"/>
      <w:r>
        <w:t>Jaytee</w:t>
      </w:r>
      <w:proofErr w:type="spellEnd"/>
      <w:r>
        <w:t xml:space="preserve"> (the dog) had to go to sit by the window at the exact moment that her owner set off home. If she went to the window before this, this would mean that she had ‘failed.’ And not surprisingly, by this crite</w:t>
      </w:r>
      <w:r>
        <w:t xml:space="preserve">rion, the experiments were judged to be unsuccessful and bizarrely presented as ‘proof’ that </w:t>
      </w:r>
      <w:proofErr w:type="spellStart"/>
      <w:r>
        <w:t>Jaytee</w:t>
      </w:r>
      <w:proofErr w:type="spellEnd"/>
      <w:r>
        <w:t xml:space="preserve"> (and dogs in general) do not have psychic powers (20).</w:t>
      </w:r>
    </w:p>
    <w:p w:rsidR="008B1F88" w:rsidRDefault="008B1F88">
      <w:pPr>
        <w:pStyle w:val="NormalWeb"/>
        <w:spacing w:before="0" w:after="0"/>
        <w:ind w:firstLine="720"/>
      </w:pPr>
    </w:p>
    <w:p w:rsidR="008B1F88" w:rsidRDefault="001B2D1D">
      <w:pPr>
        <w:pStyle w:val="NormalWeb"/>
        <w:spacing w:before="0" w:after="0"/>
        <w:rPr>
          <w:b/>
          <w:bCs/>
        </w:rPr>
      </w:pPr>
      <w:r>
        <w:rPr>
          <w:b/>
          <w:bCs/>
        </w:rPr>
        <w:t xml:space="preserve">Cognitive Dissonance </w:t>
      </w:r>
    </w:p>
    <w:p w:rsidR="008B1F88" w:rsidRDefault="008B1F88">
      <w:pPr>
        <w:pStyle w:val="NormalWeb"/>
        <w:spacing w:before="0" w:after="0"/>
      </w:pPr>
    </w:p>
    <w:p w:rsidR="008B1F88" w:rsidRDefault="001B2D1D">
      <w:pPr>
        <w:pStyle w:val="NormalWeb"/>
        <w:spacing w:before="0" w:after="0"/>
      </w:pPr>
      <w:r>
        <w:t xml:space="preserve">All of this shows that it’s always possible to explain away evidence if you </w:t>
      </w:r>
      <w:r>
        <w:t>don’t like it.  If you are strongly attached to a belief system, any evidence that seems to contradict it creates cognitive dissonance, which in turn generates an impulse to ‘bury’ that evidence. Most frequently, this means performing bizarre and highly ir</w:t>
      </w:r>
      <w:r>
        <w:t>rational cognitive contortions, such as when creationists try to explain the existence of fossils by saying that they were put there by God to test our faith (or by Satan to tempt us into unbelief) or when sceptics rejig the methodology of experiments to t</w:t>
      </w:r>
      <w:r>
        <w:t xml:space="preserve">ry to convince themselves that significant results have not occurred.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is an interesting example of the effect of cognitive dissonance - and the powerful grip of existing beliefs in the face of strong evidence - from the psychologist Susan Blackmore</w:t>
      </w:r>
      <w:r>
        <w:rPr>
          <w:rFonts w:ascii="Times New Roman" w:eastAsia="Times New Roman" w:hAnsi="Times New Roman" w:cs="Times New Roman"/>
          <w:sz w:val="24"/>
          <w:szCs w:val="24"/>
        </w:rPr>
        <w:t xml:space="preserve">, who spent several years as a psi researcher.  One day Blackmore was asked to witness an experiment on telepathy with your children. With admirable </w:t>
      </w:r>
      <w:proofErr w:type="spellStart"/>
      <w:r>
        <w:rPr>
          <w:rFonts w:ascii="Times New Roman" w:eastAsia="Times New Roman" w:hAnsi="Times New Roman" w:cs="Times New Roman"/>
          <w:sz w:val="24"/>
          <w:szCs w:val="24"/>
        </w:rPr>
        <w:t>candour</w:t>
      </w:r>
      <w:proofErr w:type="spellEnd"/>
      <w:r>
        <w:rPr>
          <w:rFonts w:ascii="Times New Roman" w:eastAsia="Times New Roman" w:hAnsi="Times New Roman" w:cs="Times New Roman"/>
          <w:sz w:val="24"/>
          <w:szCs w:val="24"/>
        </w:rPr>
        <w:t>, she explained her reactions when the results turned out to be positive:</w:t>
      </w: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i/>
          <w:iCs/>
          <w:sz w:val="24"/>
          <w:szCs w:val="24"/>
        </w:rPr>
      </w:pPr>
      <w:r>
        <w:rPr>
          <w:rFonts w:ascii="Times New Roman"/>
          <w:i/>
          <w:iCs/>
          <w:sz w:val="24"/>
          <w:szCs w:val="24"/>
        </w:rPr>
        <w:t xml:space="preserve">[T]he children did very well. They really seemed to be getting the right picture more often than chance would predict. I began to </w:t>
      </w:r>
      <w:r>
        <w:rPr>
          <w:rFonts w:ascii="Times New Roman"/>
          <w:i/>
          <w:iCs/>
          <w:sz w:val="24"/>
          <w:szCs w:val="24"/>
        </w:rPr>
        <w:t>get</w:t>
      </w:r>
      <w:r>
        <w:rPr>
          <w:rFonts w:ascii="Times New Roman"/>
          <w:i/>
          <w:iCs/>
          <w:sz w:val="24"/>
          <w:szCs w:val="24"/>
        </w:rPr>
        <w:t xml:space="preserve"> excited; even frightened. Was this really ESP happening right </w:t>
      </w:r>
      <w:r>
        <w:rPr>
          <w:rFonts w:ascii="Times New Roman"/>
          <w:i/>
          <w:iCs/>
          <w:sz w:val="24"/>
          <w:szCs w:val="24"/>
        </w:rPr>
        <w:lastRenderedPageBreak/>
        <w:t xml:space="preserve">in front of </w:t>
      </w:r>
      <w:r>
        <w:rPr>
          <w:rFonts w:ascii="Times New Roman"/>
          <w:i/>
          <w:iCs/>
          <w:sz w:val="24"/>
          <w:szCs w:val="24"/>
        </w:rPr>
        <w:t>my</w:t>
      </w:r>
      <w:r>
        <w:rPr>
          <w:rFonts w:ascii="Times New Roman"/>
          <w:i/>
          <w:iCs/>
          <w:sz w:val="24"/>
          <w:szCs w:val="24"/>
        </w:rPr>
        <w:t xml:space="preserve"> eyes? Or was there an alternative explanation</w:t>
      </w:r>
      <w:r>
        <w:rPr>
          <w:rFonts w:ascii="Times New Roman"/>
          <w:i/>
          <w:iCs/>
          <w:sz w:val="24"/>
          <w:szCs w:val="24"/>
        </w:rPr>
        <w:t>?.</w:t>
      </w:r>
      <w:r>
        <w:rPr>
          <w:rFonts w:hAnsi="Times New Roman"/>
          <w:i/>
          <w:iCs/>
          <w:sz w:val="24"/>
          <w:szCs w:val="24"/>
        </w:rPr>
        <w:t>…</w:t>
      </w:r>
      <w:proofErr w:type="gramStart"/>
      <w:r>
        <w:rPr>
          <w:rFonts w:ascii="Times New Roman"/>
          <w:i/>
          <w:iCs/>
          <w:sz w:val="24"/>
          <w:szCs w:val="24"/>
        </w:rPr>
        <w:t>Somehow</w:t>
      </w:r>
      <w:proofErr w:type="gramEnd"/>
      <w:r>
        <w:rPr>
          <w:rFonts w:ascii="Times New Roman"/>
          <w:i/>
          <w:iCs/>
          <w:sz w:val="24"/>
          <w:szCs w:val="24"/>
        </w:rPr>
        <w:t xml:space="preserve"> I just couldn</w:t>
      </w:r>
      <w:r>
        <w:rPr>
          <w:rFonts w:hAnsi="Times New Roman"/>
          <w:i/>
          <w:iCs/>
          <w:sz w:val="24"/>
          <w:szCs w:val="24"/>
        </w:rPr>
        <w:t>’</w:t>
      </w:r>
      <w:r>
        <w:rPr>
          <w:rFonts w:ascii="Times New Roman"/>
          <w:i/>
          <w:iCs/>
          <w:sz w:val="24"/>
          <w:szCs w:val="24"/>
        </w:rPr>
        <w:t xml:space="preserve">t accept that this was </w:t>
      </w:r>
      <w:r>
        <w:rPr>
          <w:rFonts w:ascii="Times New Roman"/>
          <w:i/>
          <w:iCs/>
          <w:sz w:val="24"/>
          <w:szCs w:val="24"/>
        </w:rPr>
        <w:t>psi</w:t>
      </w:r>
      <w:r>
        <w:rPr>
          <w:rFonts w:ascii="Times New Roman"/>
          <w:i/>
          <w:iCs/>
          <w:sz w:val="24"/>
          <w:szCs w:val="24"/>
        </w:rPr>
        <w:t xml:space="preserve">, and I was to go on arguing about the method used in future years. Was is just perversity? A refusal to accept my own failures? A deep fear of psi? Whatever it was, it led me into constant confusion </w:t>
      </w:r>
      <w:r>
        <w:rPr>
          <w:rFonts w:ascii="Times New Roman"/>
          <w:sz w:val="24"/>
          <w:szCs w:val="24"/>
        </w:rPr>
        <w:t>(21).</w:t>
      </w:r>
    </w:p>
    <w:p w:rsidR="008B1F88" w:rsidRDefault="001B2D1D">
      <w:pPr>
        <w:pStyle w:val="BodyA"/>
        <w:rPr>
          <w:rFonts w:ascii="Times New Roman" w:eastAsia="Times New Roman" w:hAnsi="Times New Roman" w:cs="Times New Roman"/>
          <w:sz w:val="24"/>
          <w:szCs w:val="24"/>
        </w:rPr>
      </w:pPr>
      <w:r>
        <w:rPr>
          <w:rFonts w:ascii="Times New Roman"/>
          <w:sz w:val="24"/>
          <w:szCs w:val="24"/>
        </w:rPr>
        <w:t xml:space="preserve"> </w:t>
      </w:r>
    </w:p>
    <w:p w:rsidR="008B1F88" w:rsidRDefault="001B2D1D">
      <w:pPr>
        <w:pStyle w:val="BodyA"/>
        <w:rPr>
          <w:rFonts w:ascii="Times New Roman" w:eastAsia="Times New Roman" w:hAnsi="Times New Roman" w:cs="Times New Roman"/>
          <w:sz w:val="24"/>
          <w:szCs w:val="24"/>
        </w:rPr>
      </w:pPr>
      <w:r>
        <w:rPr>
          <w:rFonts w:ascii="Times New Roman"/>
          <w:sz w:val="24"/>
          <w:szCs w:val="24"/>
        </w:rPr>
        <w:t>This is a very revealing passage. Blackmore is describing a state of cognitive dissonance - the confusion of facing evidence that conflicts with one</w:t>
      </w:r>
      <w:r>
        <w:rPr>
          <w:rFonts w:hAnsi="Times New Roman"/>
          <w:sz w:val="24"/>
          <w:szCs w:val="24"/>
        </w:rPr>
        <w:t>’</w:t>
      </w:r>
      <w:r>
        <w:rPr>
          <w:rFonts w:ascii="Times New Roman"/>
          <w:sz w:val="24"/>
          <w:szCs w:val="24"/>
        </w:rPr>
        <w:t>s beliefs; the anxiety that arises when one</w:t>
      </w:r>
      <w:r>
        <w:rPr>
          <w:rFonts w:hAnsi="Times New Roman"/>
          <w:sz w:val="24"/>
          <w:szCs w:val="24"/>
        </w:rPr>
        <w:t>’</w:t>
      </w:r>
      <w:r>
        <w:rPr>
          <w:rFonts w:ascii="Times New Roman"/>
          <w:sz w:val="24"/>
          <w:szCs w:val="24"/>
        </w:rPr>
        <w:t>s worldview is threatened. This is probably very close to th</w:t>
      </w:r>
      <w:r>
        <w:rPr>
          <w:rFonts w:ascii="Times New Roman"/>
          <w:sz w:val="24"/>
          <w:szCs w:val="24"/>
        </w:rPr>
        <w:t xml:space="preserve">e anxiety that church leaders felt when they were confronted with scientific evidence that the Earth is not the </w:t>
      </w:r>
      <w:proofErr w:type="spellStart"/>
      <w:r>
        <w:rPr>
          <w:rFonts w:ascii="Times New Roman"/>
          <w:sz w:val="24"/>
          <w:szCs w:val="24"/>
        </w:rPr>
        <w:t>centre</w:t>
      </w:r>
      <w:proofErr w:type="spellEnd"/>
      <w:r>
        <w:rPr>
          <w:rFonts w:ascii="Times New Roman"/>
          <w:sz w:val="24"/>
          <w:szCs w:val="24"/>
        </w:rPr>
        <w:t xml:space="preserve"> of the Solar System.</w:t>
      </w:r>
      <w:r>
        <w:rPr>
          <w:rFonts w:ascii="Times New Roman"/>
          <w:sz w:val="24"/>
          <w:szCs w:val="24"/>
        </w:rPr>
        <w:tab/>
        <w:t xml:space="preserve">Blackmore is honest enough to </w:t>
      </w:r>
      <w:proofErr w:type="spellStart"/>
      <w:r>
        <w:rPr>
          <w:rFonts w:ascii="Times New Roman"/>
          <w:sz w:val="24"/>
          <w:szCs w:val="24"/>
        </w:rPr>
        <w:t>analyse</w:t>
      </w:r>
      <w:proofErr w:type="spellEnd"/>
      <w:r>
        <w:rPr>
          <w:rFonts w:ascii="Times New Roman"/>
          <w:sz w:val="24"/>
          <w:szCs w:val="24"/>
        </w:rPr>
        <w:t xml:space="preserve"> her cognitive dissonance and question why she is unable to accept the </w:t>
      </w:r>
      <w:proofErr w:type="gramStart"/>
      <w:r>
        <w:rPr>
          <w:rFonts w:ascii="Times New Roman"/>
          <w:sz w:val="24"/>
          <w:szCs w:val="24"/>
        </w:rPr>
        <w:t>evidence</w:t>
      </w:r>
      <w:r>
        <w:rPr>
          <w:rFonts w:ascii="Times New Roman"/>
          <w:sz w:val="24"/>
          <w:szCs w:val="24"/>
        </w:rPr>
        <w:t>, but</w:t>
      </w:r>
      <w:proofErr w:type="gramEnd"/>
      <w:r>
        <w:rPr>
          <w:rFonts w:ascii="Times New Roman"/>
          <w:sz w:val="24"/>
          <w:szCs w:val="24"/>
        </w:rPr>
        <w:t xml:space="preserve"> was unfortunately unable to let go of her ideological conviction.</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excellent description of cognitive dissonance comes from the clinical psychologist Elizabeth Mayer. Originally skeptical about psi, she began to change her attitude after a do</w:t>
      </w:r>
      <w:r>
        <w:rPr>
          <w:rFonts w:ascii="Times New Roman" w:eastAsia="Times New Roman" w:hAnsi="Times New Roman" w:cs="Times New Roman"/>
          <w:sz w:val="24"/>
          <w:szCs w:val="24"/>
        </w:rPr>
        <w:t>wser managed to locate her daughter</w:t>
      </w:r>
      <w:r>
        <w:rPr>
          <w:rFonts w:hAnsi="Times New Roman"/>
          <w:sz w:val="24"/>
          <w:szCs w:val="24"/>
        </w:rPr>
        <w:t>’</w:t>
      </w:r>
      <w:r>
        <w:rPr>
          <w:rFonts w:ascii="Times New Roman"/>
          <w:sz w:val="24"/>
          <w:szCs w:val="24"/>
        </w:rPr>
        <w:t xml:space="preserve">s stolen harp. After hearing about the significant findings of the Ganzfeld studies, she volunteered herself as a participant. She acted as a </w:t>
      </w:r>
      <w:r>
        <w:rPr>
          <w:rFonts w:hAnsi="Times New Roman"/>
          <w:sz w:val="24"/>
          <w:szCs w:val="24"/>
        </w:rPr>
        <w:t>‘</w:t>
      </w:r>
      <w:r>
        <w:rPr>
          <w:rFonts w:ascii="Times New Roman"/>
          <w:sz w:val="24"/>
          <w:szCs w:val="24"/>
        </w:rPr>
        <w:t>receiver,</w:t>
      </w:r>
      <w:r>
        <w:rPr>
          <w:rFonts w:hAnsi="Times New Roman"/>
          <w:sz w:val="24"/>
          <w:szCs w:val="24"/>
        </w:rPr>
        <w:t>’</w:t>
      </w:r>
      <w:r>
        <w:rPr>
          <w:rFonts w:hAnsi="Times New Roman"/>
          <w:sz w:val="24"/>
          <w:szCs w:val="24"/>
        </w:rPr>
        <w:t xml:space="preserve"> </w:t>
      </w:r>
      <w:r>
        <w:rPr>
          <w:rFonts w:ascii="Times New Roman"/>
          <w:sz w:val="24"/>
          <w:szCs w:val="24"/>
        </w:rPr>
        <w:t>and describes her reaction when found she was able to pick out the</w:t>
      </w:r>
      <w:r>
        <w:rPr>
          <w:rFonts w:ascii="Times New Roman"/>
          <w:sz w:val="24"/>
          <w:szCs w:val="24"/>
        </w:rPr>
        <w:t xml:space="preserve"> images she had been sent:</w:t>
      </w: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i/>
          <w:iCs/>
          <w:sz w:val="24"/>
          <w:szCs w:val="24"/>
        </w:rPr>
      </w:pPr>
      <w:r>
        <w:rPr>
          <w:rFonts w:ascii="Times New Roman"/>
          <w:i/>
          <w:iCs/>
          <w:sz w:val="24"/>
          <w:szCs w:val="24"/>
        </w:rPr>
        <w:t xml:space="preserve">I felt the tiniest instant of overwhelming fear. It was gone in a </w:t>
      </w:r>
      <w:proofErr w:type="gramStart"/>
      <w:r>
        <w:rPr>
          <w:rFonts w:ascii="Times New Roman"/>
          <w:i/>
          <w:iCs/>
          <w:sz w:val="24"/>
          <w:szCs w:val="24"/>
        </w:rPr>
        <w:t>flash</w:t>
      </w:r>
      <w:proofErr w:type="gramEnd"/>
      <w:r>
        <w:rPr>
          <w:rFonts w:ascii="Times New Roman"/>
          <w:i/>
          <w:iCs/>
          <w:sz w:val="24"/>
          <w:szCs w:val="24"/>
        </w:rPr>
        <w:t xml:space="preserve"> but it was stunningly real. It was unlike any fear I've ever felt. My mind split. I </w:t>
      </w:r>
      <w:proofErr w:type="spellStart"/>
      <w:r>
        <w:rPr>
          <w:rFonts w:ascii="Times New Roman"/>
          <w:i/>
          <w:iCs/>
          <w:sz w:val="24"/>
          <w:szCs w:val="24"/>
        </w:rPr>
        <w:t>realised</w:t>
      </w:r>
      <w:proofErr w:type="spellEnd"/>
      <w:r>
        <w:rPr>
          <w:rFonts w:ascii="Times New Roman"/>
          <w:i/>
          <w:iCs/>
          <w:sz w:val="24"/>
          <w:szCs w:val="24"/>
        </w:rPr>
        <w:t xml:space="preserve"> that I knew something I was simultaneously certain that I didn</w:t>
      </w:r>
      <w:r>
        <w:rPr>
          <w:rFonts w:hAnsi="Times New Roman"/>
          <w:i/>
          <w:iCs/>
          <w:sz w:val="24"/>
          <w:szCs w:val="24"/>
        </w:rPr>
        <w:t>’</w:t>
      </w:r>
      <w:r>
        <w:rPr>
          <w:rFonts w:ascii="Times New Roman"/>
          <w:i/>
          <w:iCs/>
          <w:sz w:val="24"/>
          <w:szCs w:val="24"/>
        </w:rPr>
        <w:t>t know</w:t>
      </w:r>
      <w:proofErr w:type="gramStart"/>
      <w:r>
        <w:rPr>
          <w:rFonts w:hAnsi="Times New Roman"/>
          <w:i/>
          <w:iCs/>
          <w:sz w:val="24"/>
          <w:szCs w:val="24"/>
        </w:rPr>
        <w:t>…</w:t>
      </w:r>
      <w:r>
        <w:rPr>
          <w:rFonts w:ascii="Times New Roman"/>
          <w:i/>
          <w:iCs/>
          <w:sz w:val="24"/>
          <w:szCs w:val="24"/>
        </w:rPr>
        <w:t>.The</w:t>
      </w:r>
      <w:proofErr w:type="gramEnd"/>
      <w:r>
        <w:rPr>
          <w:rFonts w:ascii="Times New Roman"/>
          <w:i/>
          <w:iCs/>
          <w:sz w:val="24"/>
          <w:szCs w:val="24"/>
        </w:rPr>
        <w:t xml:space="preserve"> feeling was terrifying. My mind had slipped out from under me and the world felt out of control</w:t>
      </w:r>
      <w:proofErr w:type="gramStart"/>
      <w:r>
        <w:rPr>
          <w:rFonts w:hAnsi="Times New Roman"/>
          <w:i/>
          <w:iCs/>
          <w:sz w:val="24"/>
          <w:szCs w:val="24"/>
        </w:rPr>
        <w:t>…</w:t>
      </w:r>
      <w:r>
        <w:rPr>
          <w:rFonts w:ascii="Times New Roman"/>
          <w:i/>
          <w:iCs/>
          <w:sz w:val="24"/>
          <w:szCs w:val="24"/>
        </w:rPr>
        <w:t>.I</w:t>
      </w:r>
      <w:proofErr w:type="gramEnd"/>
      <w:r>
        <w:rPr>
          <w:rFonts w:ascii="Times New Roman"/>
          <w:i/>
          <w:iCs/>
          <w:sz w:val="24"/>
          <w:szCs w:val="24"/>
        </w:rPr>
        <w:t xml:space="preserve"> recovered quickly and launched in on logical explanations.</w:t>
      </w:r>
      <w:r>
        <w:rPr>
          <w:rFonts w:ascii="Times New Roman"/>
          <w:sz w:val="24"/>
          <w:szCs w:val="24"/>
        </w:rPr>
        <w:t xml:space="preserve"> (22)</w:t>
      </w: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sz w:val="24"/>
          <w:szCs w:val="24"/>
        </w:rPr>
      </w:pPr>
      <w:proofErr w:type="spellStart"/>
      <w:r>
        <w:rPr>
          <w:rFonts w:ascii="Times New Roman"/>
          <w:sz w:val="24"/>
          <w:szCs w:val="24"/>
        </w:rPr>
        <w:t>Realising</w:t>
      </w:r>
      <w:proofErr w:type="spellEnd"/>
      <w:r>
        <w:rPr>
          <w:rFonts w:ascii="Times New Roman"/>
          <w:sz w:val="24"/>
          <w:szCs w:val="24"/>
        </w:rPr>
        <w:t xml:space="preserve"> that the results couldn</w:t>
      </w:r>
      <w:r>
        <w:rPr>
          <w:rFonts w:hAnsi="Times New Roman"/>
          <w:sz w:val="24"/>
          <w:szCs w:val="24"/>
        </w:rPr>
        <w:t>’</w:t>
      </w:r>
      <w:r>
        <w:rPr>
          <w:rFonts w:ascii="Times New Roman"/>
          <w:sz w:val="24"/>
          <w:szCs w:val="24"/>
        </w:rPr>
        <w:t>t be accounted for by coincidence, Mayer began</w:t>
      </w:r>
      <w:r>
        <w:rPr>
          <w:rFonts w:ascii="Times New Roman"/>
          <w:sz w:val="24"/>
          <w:szCs w:val="24"/>
        </w:rPr>
        <w:t xml:space="preserve"> to revise her views about reality, which led to her developing her own Freudian-based theory of why sceptics are so resistant to evidence for psi. This is a good example of the open-mindedness and flexibility which scientists should ideally possess.</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Maye</w:t>
      </w:r>
      <w:r>
        <w:rPr>
          <w:rFonts w:ascii="Times New Roman" w:eastAsia="Times New Roman" w:hAnsi="Times New Roman" w:cs="Times New Roman"/>
          <w:sz w:val="24"/>
          <w:szCs w:val="24"/>
        </w:rPr>
        <w:t>r</w:t>
      </w:r>
      <w:r>
        <w:rPr>
          <w:rFonts w:hAnsi="Times New Roman"/>
          <w:sz w:val="24"/>
          <w:szCs w:val="24"/>
        </w:rPr>
        <w:t>’</w:t>
      </w:r>
      <w:r>
        <w:rPr>
          <w:rFonts w:ascii="Times New Roman"/>
          <w:sz w:val="24"/>
          <w:szCs w:val="24"/>
        </w:rPr>
        <w:t xml:space="preserve">s conclusion was that sceptics have a deep unconscious fear that their beliefs may be wrong. And this is undoubtedly true. Belief systems perform an important psychological function. They provide a narrative to make sense of our lives, giving us a sense </w:t>
      </w:r>
      <w:r>
        <w:rPr>
          <w:rFonts w:ascii="Times New Roman"/>
          <w:sz w:val="24"/>
          <w:szCs w:val="24"/>
        </w:rPr>
        <w:t xml:space="preserve">of orientation and understanding of our predicament. At the same time, to feel that we can explain the world provides a satisfying feeling of control, a sense that the nature is </w:t>
      </w:r>
      <w:r>
        <w:rPr>
          <w:rFonts w:hAnsi="Times New Roman"/>
          <w:sz w:val="24"/>
          <w:szCs w:val="24"/>
        </w:rPr>
        <w:t>‘</w:t>
      </w:r>
      <w:r>
        <w:rPr>
          <w:rFonts w:ascii="Times New Roman"/>
          <w:sz w:val="24"/>
          <w:szCs w:val="24"/>
        </w:rPr>
        <w:t>under our thumb</w:t>
      </w:r>
      <w:r>
        <w:rPr>
          <w:rFonts w:hAnsi="Times New Roman"/>
          <w:sz w:val="24"/>
          <w:szCs w:val="24"/>
        </w:rPr>
        <w:t>’</w:t>
      </w:r>
      <w:r>
        <w:rPr>
          <w:rFonts w:ascii="Times New Roman"/>
          <w:sz w:val="24"/>
          <w:szCs w:val="24"/>
        </w:rPr>
        <w:t xml:space="preserve"> and in thrall to us. </w:t>
      </w:r>
      <w:r>
        <w:rPr>
          <w:rFonts w:ascii="Times New Roman"/>
          <w:sz w:val="24"/>
          <w:szCs w:val="24"/>
        </w:rPr>
        <w:t xml:space="preserve">As a result, from a psychological point of view, it is extremely important for materialists to maintain their worldview. They react in a very hostile way to any phenomena which seems to invalidate </w:t>
      </w:r>
      <w:proofErr w:type="gramStart"/>
      <w:r>
        <w:rPr>
          <w:rFonts w:ascii="Times New Roman"/>
          <w:sz w:val="24"/>
          <w:szCs w:val="24"/>
        </w:rPr>
        <w:t>it, and</w:t>
      </w:r>
      <w:proofErr w:type="gramEnd"/>
      <w:r>
        <w:rPr>
          <w:rFonts w:ascii="Times New Roman"/>
          <w:sz w:val="24"/>
          <w:szCs w:val="24"/>
        </w:rPr>
        <w:t xml:space="preserve"> go to great lengths to explain away (or suppress) e</w:t>
      </w:r>
      <w:r>
        <w:rPr>
          <w:rFonts w:ascii="Times New Roman"/>
          <w:sz w:val="24"/>
          <w:szCs w:val="24"/>
        </w:rPr>
        <w:t xml:space="preserve">vidence that contravenes their beliefs.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Materialists see </w:t>
      </w:r>
      <w:r>
        <w:rPr>
          <w:rFonts w:ascii="Times New Roman"/>
          <w:sz w:val="24"/>
          <w:szCs w:val="24"/>
        </w:rPr>
        <w:t xml:space="preserve">themselves as a part of a historical </w:t>
      </w:r>
      <w:r>
        <w:rPr>
          <w:rFonts w:hAnsi="Times New Roman"/>
          <w:sz w:val="24"/>
          <w:szCs w:val="24"/>
        </w:rPr>
        <w:t>‘</w:t>
      </w:r>
      <w:r>
        <w:rPr>
          <w:rFonts w:ascii="Times New Roman"/>
          <w:sz w:val="24"/>
          <w:szCs w:val="24"/>
        </w:rPr>
        <w:t>enlightenment project</w:t>
      </w:r>
      <w:r>
        <w:rPr>
          <w:rFonts w:hAnsi="Times New Roman"/>
          <w:sz w:val="24"/>
          <w:szCs w:val="24"/>
        </w:rPr>
        <w:t>’</w:t>
      </w:r>
      <w:r>
        <w:rPr>
          <w:rFonts w:hAnsi="Times New Roman"/>
          <w:sz w:val="24"/>
          <w:szCs w:val="24"/>
        </w:rPr>
        <w:t xml:space="preserve"> </w:t>
      </w:r>
      <w:r>
        <w:rPr>
          <w:rFonts w:ascii="Times New Roman"/>
          <w:sz w:val="24"/>
          <w:szCs w:val="24"/>
        </w:rPr>
        <w:t>whose aim is to overcome superstition and irrationality. The Enlightenment movement that first flourished during the eighteenth century</w:t>
      </w:r>
      <w:r>
        <w:rPr>
          <w:rFonts w:ascii="Times New Roman"/>
          <w:sz w:val="24"/>
          <w:szCs w:val="24"/>
        </w:rPr>
        <w:t xml:space="preserve"> was originally a process of liberation from the hegemony of the church and monarchy, replacing dogma and myth with scientific knowledge. And there is no doubt that this project has been massively beneficial to </w:t>
      </w:r>
      <w:proofErr w:type="gramStart"/>
      <w:r>
        <w:rPr>
          <w:rFonts w:ascii="Times New Roman"/>
          <w:sz w:val="24"/>
          <w:szCs w:val="24"/>
        </w:rPr>
        <w:t>the human race</w:t>
      </w:r>
      <w:proofErr w:type="gramEnd"/>
      <w:r>
        <w:rPr>
          <w:rFonts w:ascii="Times New Roman"/>
          <w:sz w:val="24"/>
          <w:szCs w:val="24"/>
        </w:rPr>
        <w:t xml:space="preserve"> - medicine, technology, freedo</w:t>
      </w:r>
      <w:r>
        <w:rPr>
          <w:rFonts w:ascii="Times New Roman"/>
          <w:sz w:val="24"/>
          <w:szCs w:val="24"/>
        </w:rPr>
        <w:t xml:space="preserve">m from superstitions and taboos, and from social and intellectual oppression, a truer, more evidence-based concept of reality.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the enlightenment project has unfortunately led to a </w:t>
      </w:r>
      <w:r>
        <w:rPr>
          <w:rFonts w:ascii="Times New Roman"/>
          <w:sz w:val="24"/>
          <w:szCs w:val="24"/>
        </w:rPr>
        <w:t xml:space="preserve">blanket opposition to any phenomena that appear to be </w:t>
      </w:r>
      <w:r>
        <w:rPr>
          <w:rFonts w:hAnsi="Times New Roman"/>
          <w:sz w:val="24"/>
          <w:szCs w:val="24"/>
        </w:rPr>
        <w:t>‘</w:t>
      </w:r>
      <w:proofErr w:type="spellStart"/>
      <w:r>
        <w:rPr>
          <w:rFonts w:ascii="Times New Roman"/>
          <w:sz w:val="24"/>
          <w:szCs w:val="24"/>
          <w:lang w:val="fr-FR"/>
        </w:rPr>
        <w:t>irration</w:t>
      </w:r>
      <w:r>
        <w:rPr>
          <w:rFonts w:ascii="Times New Roman"/>
          <w:sz w:val="24"/>
          <w:szCs w:val="24"/>
          <w:lang w:val="fr-FR"/>
        </w:rPr>
        <w:t>al</w:t>
      </w:r>
      <w:proofErr w:type="spellEnd"/>
      <w:r>
        <w:rPr>
          <w:rFonts w:ascii="Times New Roman"/>
          <w:sz w:val="24"/>
          <w:szCs w:val="24"/>
        </w:rPr>
        <w:t>.</w:t>
      </w:r>
      <w:r>
        <w:rPr>
          <w:rFonts w:hAnsi="Times New Roman"/>
          <w:sz w:val="24"/>
          <w:szCs w:val="24"/>
        </w:rPr>
        <w:t>’</w:t>
      </w:r>
      <w:r>
        <w:rPr>
          <w:rFonts w:ascii="Times New Roman"/>
          <w:sz w:val="24"/>
          <w:szCs w:val="24"/>
        </w:rPr>
        <w:t xml:space="preserve"> More specifically, it has led to a </w:t>
      </w:r>
      <w:r>
        <w:rPr>
          <w:rFonts w:hAnsi="Times New Roman"/>
          <w:sz w:val="24"/>
          <w:szCs w:val="24"/>
        </w:rPr>
        <w:t>‘</w:t>
      </w:r>
      <w:r>
        <w:rPr>
          <w:rFonts w:ascii="Times New Roman"/>
          <w:sz w:val="24"/>
          <w:szCs w:val="24"/>
        </w:rPr>
        <w:t>category error</w:t>
      </w:r>
      <w:r>
        <w:rPr>
          <w:rFonts w:hAnsi="Times New Roman"/>
          <w:sz w:val="24"/>
          <w:szCs w:val="24"/>
        </w:rPr>
        <w:t>’</w:t>
      </w:r>
      <w:r>
        <w:rPr>
          <w:rFonts w:hAnsi="Times New Roman"/>
          <w:sz w:val="24"/>
          <w:szCs w:val="24"/>
        </w:rPr>
        <w:t xml:space="preserve"> </w:t>
      </w:r>
      <w:r>
        <w:rPr>
          <w:rFonts w:ascii="Times New Roman"/>
          <w:sz w:val="24"/>
          <w:szCs w:val="24"/>
        </w:rPr>
        <w:t>of associating phenomena such as telepathy and pre-cognition (or indeed, spiritual experiences or near-death experiences) with phenomena such as fundamentalist Christianity or Islam, or such as super</w:t>
      </w:r>
      <w:r>
        <w:rPr>
          <w:rFonts w:ascii="Times New Roman"/>
          <w:sz w:val="24"/>
          <w:szCs w:val="24"/>
        </w:rPr>
        <w:t>stitions and taboos</w:t>
      </w:r>
      <w:r>
        <w:rPr>
          <w:rFonts w:ascii="Times New Roman"/>
          <w:sz w:val="24"/>
          <w:szCs w:val="24"/>
        </w:rPr>
        <w:t>.</w:t>
      </w: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b/>
          <w:bCs/>
          <w:sz w:val="24"/>
          <w:szCs w:val="24"/>
        </w:rPr>
      </w:pPr>
      <w:r>
        <w:rPr>
          <w:rFonts w:ascii="Times New Roman"/>
          <w:b/>
          <w:bCs/>
          <w:sz w:val="24"/>
          <w:szCs w:val="24"/>
        </w:rPr>
        <w:t xml:space="preserve">The Tenets of </w:t>
      </w:r>
      <w:proofErr w:type="spellStart"/>
      <w:r>
        <w:rPr>
          <w:rFonts w:ascii="Times New Roman"/>
          <w:b/>
          <w:bCs/>
          <w:sz w:val="24"/>
          <w:szCs w:val="24"/>
        </w:rPr>
        <w:t>Panspiritism</w:t>
      </w:r>
      <w:proofErr w:type="spellEnd"/>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sz w:val="24"/>
          <w:szCs w:val="24"/>
        </w:rPr>
      </w:pPr>
      <w:r>
        <w:rPr>
          <w:rFonts w:ascii="Times New Roman"/>
          <w:sz w:val="24"/>
          <w:szCs w:val="24"/>
        </w:rPr>
        <w:t xml:space="preserve">I would therefore encourage materialists to examine whether their beliefs are really the end result of rational examination of evidence, or whether they have adopted a belief system which is appealing </w:t>
      </w:r>
      <w:r>
        <w:rPr>
          <w:rFonts w:ascii="Times New Roman"/>
          <w:sz w:val="24"/>
          <w:szCs w:val="24"/>
        </w:rPr>
        <w:lastRenderedPageBreak/>
        <w:t>becau</w:t>
      </w:r>
      <w:r>
        <w:rPr>
          <w:rFonts w:ascii="Times New Roman"/>
          <w:sz w:val="24"/>
          <w:szCs w:val="24"/>
        </w:rPr>
        <w:t>se of the sense of orientation, control and identity it provides (and because it may seem like the only rational alternative to conventional religion, or because it is so closely associated with the scientific enterprise, and so has been unconsciously abso</w:t>
      </w:r>
      <w:r>
        <w:rPr>
          <w:rFonts w:ascii="Times New Roman"/>
          <w:sz w:val="24"/>
          <w:szCs w:val="24"/>
        </w:rPr>
        <w:t xml:space="preserve">rbed). I would encourage materialists to examine whether their skepticism towards psi and other anomalous phenomena is the result of </w:t>
      </w:r>
      <w:proofErr w:type="gramStart"/>
      <w:r>
        <w:rPr>
          <w:rFonts w:ascii="Times New Roman"/>
          <w:sz w:val="24"/>
          <w:szCs w:val="24"/>
        </w:rPr>
        <w:t>rationality, or</w:t>
      </w:r>
      <w:proofErr w:type="gramEnd"/>
      <w:r>
        <w:rPr>
          <w:rFonts w:ascii="Times New Roman"/>
          <w:sz w:val="24"/>
          <w:szCs w:val="24"/>
        </w:rPr>
        <w:t xml:space="preserve"> is a form of prejudice against findings which would contravene and undermine their belief system. I would e</w:t>
      </w:r>
      <w:r>
        <w:rPr>
          <w:rFonts w:ascii="Times New Roman"/>
          <w:sz w:val="24"/>
          <w:szCs w:val="24"/>
        </w:rPr>
        <w:t>ncourage them to look at the massive amount of evidence against simplistic reductionist and physicalist explanations of human experience and nature. Materialism may be appealing because of its simplicity - because it provides a seemingly coherent narrative</w:t>
      </w:r>
      <w:r>
        <w:rPr>
          <w:rFonts w:ascii="Times New Roman"/>
          <w:sz w:val="24"/>
          <w:szCs w:val="24"/>
        </w:rPr>
        <w:t xml:space="preserve"> to account for human life and the world - but as a metaphysical system, it is hopelessly flawed.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And myself? Of course, I wouldn</w:t>
      </w:r>
      <w:r>
        <w:rPr>
          <w:rFonts w:hAnsi="Times New Roman"/>
          <w:sz w:val="24"/>
          <w:szCs w:val="24"/>
        </w:rPr>
        <w:t>’</w:t>
      </w:r>
      <w:r>
        <w:rPr>
          <w:rFonts w:ascii="Times New Roman"/>
          <w:sz w:val="24"/>
          <w:szCs w:val="24"/>
        </w:rPr>
        <w:t>t pretend that I am free from beliefs and assumptions. When I was younger, I adopted a materialist vision of the world for a</w:t>
      </w:r>
      <w:r>
        <w:rPr>
          <w:rFonts w:ascii="Times New Roman"/>
          <w:sz w:val="24"/>
          <w:szCs w:val="24"/>
        </w:rPr>
        <w:t xml:space="preserve"> few years (influenced by existentialist philosophy), until I </w:t>
      </w:r>
      <w:proofErr w:type="spellStart"/>
      <w:r>
        <w:rPr>
          <w:rFonts w:ascii="Times New Roman"/>
          <w:sz w:val="24"/>
          <w:szCs w:val="24"/>
        </w:rPr>
        <w:t>realised</w:t>
      </w:r>
      <w:proofErr w:type="spellEnd"/>
      <w:r>
        <w:rPr>
          <w:rFonts w:ascii="Times New Roman"/>
          <w:sz w:val="24"/>
          <w:szCs w:val="24"/>
        </w:rPr>
        <w:t xml:space="preserve"> that it contradicted with my own spiritual experiences, and my own philosophical intuitions about the nature of reality. After that, my outlook was broadly </w:t>
      </w:r>
      <w:r>
        <w:rPr>
          <w:rFonts w:hAnsi="Times New Roman"/>
          <w:sz w:val="24"/>
          <w:szCs w:val="24"/>
        </w:rPr>
        <w:t>‘</w:t>
      </w:r>
      <w:r>
        <w:rPr>
          <w:rFonts w:ascii="Times New Roman"/>
          <w:sz w:val="24"/>
          <w:szCs w:val="24"/>
        </w:rPr>
        <w:t>post-materialist,</w:t>
      </w:r>
      <w:r>
        <w:rPr>
          <w:rFonts w:hAnsi="Times New Roman"/>
          <w:sz w:val="24"/>
          <w:szCs w:val="24"/>
        </w:rPr>
        <w:t>’</w:t>
      </w:r>
      <w:r>
        <w:rPr>
          <w:rFonts w:hAnsi="Times New Roman"/>
          <w:sz w:val="24"/>
          <w:szCs w:val="24"/>
        </w:rPr>
        <w:t xml:space="preserve"> </w:t>
      </w:r>
      <w:r>
        <w:rPr>
          <w:rFonts w:ascii="Times New Roman"/>
          <w:sz w:val="24"/>
          <w:szCs w:val="24"/>
        </w:rPr>
        <w:t>without b</w:t>
      </w:r>
      <w:r>
        <w:rPr>
          <w:rFonts w:ascii="Times New Roman"/>
          <w:sz w:val="24"/>
          <w:szCs w:val="24"/>
        </w:rPr>
        <w:t xml:space="preserve">eing particularly coherent. It was </w:t>
      </w:r>
      <w:proofErr w:type="gramStart"/>
      <w:r>
        <w:rPr>
          <w:rFonts w:ascii="Times New Roman"/>
          <w:sz w:val="24"/>
          <w:szCs w:val="24"/>
        </w:rPr>
        <w:t>really only</w:t>
      </w:r>
      <w:proofErr w:type="gramEnd"/>
      <w:r>
        <w:rPr>
          <w:rFonts w:ascii="Times New Roman"/>
          <w:sz w:val="24"/>
          <w:szCs w:val="24"/>
        </w:rPr>
        <w:t xml:space="preserve"> when I wrote </w:t>
      </w:r>
      <w:r>
        <w:rPr>
          <w:rFonts w:ascii="Times New Roman"/>
          <w:i/>
          <w:iCs/>
          <w:sz w:val="24"/>
          <w:szCs w:val="24"/>
        </w:rPr>
        <w:t>Spiritual Science</w:t>
      </w:r>
      <w:r>
        <w:rPr>
          <w:rFonts w:ascii="Times New Roman"/>
          <w:sz w:val="24"/>
          <w:szCs w:val="24"/>
        </w:rPr>
        <w:t xml:space="preserve"> that I </w:t>
      </w:r>
      <w:proofErr w:type="spellStart"/>
      <w:r>
        <w:rPr>
          <w:rFonts w:ascii="Times New Roman"/>
          <w:sz w:val="24"/>
          <w:szCs w:val="24"/>
        </w:rPr>
        <w:t>realised</w:t>
      </w:r>
      <w:proofErr w:type="spellEnd"/>
      <w:r>
        <w:rPr>
          <w:rFonts w:ascii="Times New Roman"/>
          <w:sz w:val="24"/>
          <w:szCs w:val="24"/>
        </w:rPr>
        <w:t xml:space="preserve"> I had to attempt to construct a more coherent form of post-materialism, based on my intuitions, my experiences and the evidence I was aware of. This led to what I</w:t>
      </w:r>
      <w:r>
        <w:rPr>
          <w:rFonts w:ascii="Times New Roman"/>
          <w:sz w:val="24"/>
          <w:szCs w:val="24"/>
        </w:rPr>
        <w:t xml:space="preserve"> call </w:t>
      </w:r>
      <w:r>
        <w:rPr>
          <w:rFonts w:hAnsi="Times New Roman"/>
          <w:sz w:val="24"/>
          <w:szCs w:val="24"/>
        </w:rPr>
        <w:t>‘</w:t>
      </w:r>
      <w:proofErr w:type="spellStart"/>
      <w:r>
        <w:rPr>
          <w:rFonts w:ascii="Times New Roman"/>
          <w:sz w:val="24"/>
          <w:szCs w:val="24"/>
        </w:rPr>
        <w:t>panspiritism</w:t>
      </w:r>
      <w:proofErr w:type="spellEnd"/>
      <w:r>
        <w:rPr>
          <w:rFonts w:ascii="Times New Roman"/>
          <w:sz w:val="24"/>
          <w:szCs w:val="24"/>
        </w:rPr>
        <w:t>,</w:t>
      </w:r>
      <w:r>
        <w:rPr>
          <w:rFonts w:hAnsi="Times New Roman"/>
          <w:sz w:val="24"/>
          <w:szCs w:val="24"/>
        </w:rPr>
        <w:t>’</w:t>
      </w:r>
      <w:r>
        <w:rPr>
          <w:rFonts w:hAnsi="Times New Roman"/>
          <w:sz w:val="24"/>
          <w:szCs w:val="24"/>
        </w:rPr>
        <w:t xml:space="preserve"> </w:t>
      </w:r>
      <w:r>
        <w:rPr>
          <w:rFonts w:ascii="Times New Roman"/>
          <w:sz w:val="24"/>
          <w:szCs w:val="24"/>
        </w:rPr>
        <w:t xml:space="preserve">which is still in an ongoing process of development. </w:t>
      </w:r>
    </w:p>
    <w:p w:rsidR="008B1F88" w:rsidRDefault="001B2D1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Of course, </w:t>
      </w:r>
      <w:proofErr w:type="spellStart"/>
      <w:r>
        <w:rPr>
          <w:rFonts w:ascii="Times New Roman" w:eastAsia="Times New Roman" w:hAnsi="Times New Roman" w:cs="Times New Roman"/>
          <w:sz w:val="24"/>
          <w:szCs w:val="24"/>
        </w:rPr>
        <w:t>panspiritism</w:t>
      </w:r>
      <w:proofErr w:type="spellEnd"/>
      <w:r>
        <w:rPr>
          <w:rFonts w:ascii="Times New Roman" w:eastAsia="Times New Roman" w:hAnsi="Times New Roman" w:cs="Times New Roman"/>
          <w:sz w:val="24"/>
          <w:szCs w:val="24"/>
        </w:rPr>
        <w:t xml:space="preserve"> is a</w:t>
      </w:r>
      <w:r>
        <w:rPr>
          <w:rFonts w:ascii="Times New Roman"/>
          <w:sz w:val="24"/>
          <w:szCs w:val="24"/>
        </w:rPr>
        <w:t xml:space="preserve"> metaphysical paradigm in the same way as materialism, with its own tenets. You could call it a belief system too. But I would argue that it is a much </w:t>
      </w:r>
      <w:r>
        <w:rPr>
          <w:rFonts w:ascii="Times New Roman"/>
          <w:sz w:val="24"/>
          <w:szCs w:val="24"/>
        </w:rPr>
        <w:t>more valid paradigm, supported by much more evidence, and with the capacity to include (and explain) a vast range of phenomena which don</w:t>
      </w:r>
      <w:r>
        <w:rPr>
          <w:rFonts w:hAnsi="Times New Roman"/>
          <w:sz w:val="24"/>
          <w:szCs w:val="24"/>
          <w:lang w:val="fr-FR"/>
        </w:rPr>
        <w:t>’</w:t>
      </w:r>
      <w:r>
        <w:rPr>
          <w:rFonts w:ascii="Times New Roman"/>
          <w:sz w:val="24"/>
          <w:szCs w:val="24"/>
        </w:rPr>
        <w:t xml:space="preserve">t fit into the materialist model. This inclusivity is one of the most important aspects of </w:t>
      </w:r>
      <w:proofErr w:type="spellStart"/>
      <w:r>
        <w:rPr>
          <w:rFonts w:ascii="Times New Roman"/>
          <w:sz w:val="24"/>
          <w:szCs w:val="24"/>
        </w:rPr>
        <w:t>panspritism</w:t>
      </w:r>
      <w:proofErr w:type="spellEnd"/>
      <w:r>
        <w:rPr>
          <w:rFonts w:ascii="Times New Roman"/>
          <w:sz w:val="24"/>
          <w:szCs w:val="24"/>
        </w:rPr>
        <w:t>. The materialist</w:t>
      </w:r>
      <w:r>
        <w:rPr>
          <w:rFonts w:ascii="Times New Roman"/>
          <w:sz w:val="24"/>
          <w:szCs w:val="24"/>
        </w:rPr>
        <w:t xml:space="preserve"> model can only function by excluding psychic phenomena, near-death experiences, spiritual experiences, the self-healing through mental influence, </w:t>
      </w:r>
      <w:r>
        <w:rPr>
          <w:rFonts w:hAnsi="Times New Roman"/>
          <w:sz w:val="24"/>
          <w:szCs w:val="24"/>
          <w:lang w:val="fr-FR"/>
        </w:rPr>
        <w:t>’</w:t>
      </w:r>
      <w:r>
        <w:rPr>
          <w:rFonts w:ascii="Times New Roman"/>
          <w:sz w:val="24"/>
          <w:szCs w:val="24"/>
          <w:lang w:val="it-IT"/>
        </w:rPr>
        <w:t>pure</w:t>
      </w:r>
      <w:r>
        <w:rPr>
          <w:rFonts w:hAnsi="Times New Roman"/>
          <w:sz w:val="24"/>
          <w:szCs w:val="24"/>
          <w:lang w:val="fr-FR"/>
        </w:rPr>
        <w:t>’</w:t>
      </w:r>
      <w:r>
        <w:rPr>
          <w:rFonts w:hAnsi="Times New Roman"/>
          <w:sz w:val="24"/>
          <w:szCs w:val="24"/>
          <w:lang w:val="fr-FR"/>
        </w:rPr>
        <w:t xml:space="preserve"> </w:t>
      </w:r>
      <w:r>
        <w:rPr>
          <w:rFonts w:ascii="Times New Roman"/>
          <w:sz w:val="24"/>
          <w:szCs w:val="24"/>
        </w:rPr>
        <w:t>altruism and many other phenomena. This is the only way that such a narrow and rigid worldview can pre</w:t>
      </w:r>
      <w:r>
        <w:rPr>
          <w:rFonts w:ascii="Times New Roman"/>
          <w:sz w:val="24"/>
          <w:szCs w:val="24"/>
        </w:rPr>
        <w:t>serve itself - to ignore everything which it can</w:t>
      </w:r>
      <w:r>
        <w:rPr>
          <w:rFonts w:hAnsi="Times New Roman"/>
          <w:sz w:val="24"/>
          <w:szCs w:val="24"/>
          <w:lang w:val="fr-FR"/>
        </w:rPr>
        <w:t>’</w:t>
      </w:r>
      <w:r>
        <w:rPr>
          <w:rFonts w:ascii="Times New Roman"/>
          <w:sz w:val="24"/>
          <w:szCs w:val="24"/>
        </w:rPr>
        <w:t>t explain. It</w:t>
      </w:r>
      <w:r>
        <w:rPr>
          <w:rFonts w:hAnsi="Times New Roman"/>
          <w:sz w:val="24"/>
          <w:szCs w:val="24"/>
          <w:lang w:val="fr-FR"/>
        </w:rPr>
        <w:t>’</w:t>
      </w:r>
      <w:r>
        <w:rPr>
          <w:rFonts w:ascii="Times New Roman"/>
          <w:sz w:val="24"/>
          <w:szCs w:val="24"/>
        </w:rPr>
        <w:t xml:space="preserve">s similar to how a small totalitarian state might try to preserve itself, by barring any travel or media contact with other </w:t>
      </w:r>
      <w:proofErr w:type="gramStart"/>
      <w:r>
        <w:rPr>
          <w:rFonts w:ascii="Times New Roman"/>
          <w:sz w:val="24"/>
          <w:szCs w:val="24"/>
        </w:rPr>
        <w:t>countries, and</w:t>
      </w:r>
      <w:proofErr w:type="gramEnd"/>
      <w:r>
        <w:rPr>
          <w:rFonts w:ascii="Times New Roman"/>
          <w:sz w:val="24"/>
          <w:szCs w:val="24"/>
        </w:rPr>
        <w:t xml:space="preserve"> pretending that the rest of the world </w:t>
      </w:r>
      <w:proofErr w:type="spellStart"/>
      <w:r>
        <w:rPr>
          <w:rFonts w:ascii="Times New Roman"/>
          <w:sz w:val="24"/>
          <w:szCs w:val="24"/>
        </w:rPr>
        <w:t>doesn</w:t>
      </w:r>
      <w:proofErr w:type="spellEnd"/>
      <w:r>
        <w:rPr>
          <w:rFonts w:hAnsi="Times New Roman"/>
          <w:sz w:val="24"/>
          <w:szCs w:val="24"/>
          <w:lang w:val="fr-FR"/>
        </w:rPr>
        <w:t>’</w:t>
      </w:r>
      <w:r>
        <w:rPr>
          <w:rFonts w:ascii="Times New Roman"/>
          <w:sz w:val="24"/>
          <w:szCs w:val="24"/>
        </w:rPr>
        <w:t>t really e</w:t>
      </w:r>
      <w:r>
        <w:rPr>
          <w:rFonts w:ascii="Times New Roman"/>
          <w:sz w:val="24"/>
          <w:szCs w:val="24"/>
        </w:rPr>
        <w:t xml:space="preserve">xist. But the </w:t>
      </w:r>
      <w:proofErr w:type="spellStart"/>
      <w:r>
        <w:rPr>
          <w:rFonts w:ascii="Times New Roman"/>
          <w:sz w:val="24"/>
          <w:szCs w:val="24"/>
        </w:rPr>
        <w:t>panspiritist</w:t>
      </w:r>
      <w:proofErr w:type="spellEnd"/>
      <w:r>
        <w:rPr>
          <w:rFonts w:ascii="Times New Roman"/>
          <w:sz w:val="24"/>
          <w:szCs w:val="24"/>
        </w:rPr>
        <w:t xml:space="preserve"> worldview has no need to exclude anything - which is a sign of its validity. </w:t>
      </w:r>
    </w:p>
    <w:p w:rsidR="008B1F88" w:rsidRDefault="001B2D1D">
      <w:pPr>
        <w:pStyle w:val="BodyB"/>
        <w:rPr>
          <w:rFonts w:ascii="Times New Roman Bold" w:eastAsia="Times New Roman Bold" w:hAnsi="Times New Roman Bold" w:cs="Times New Roman Bold"/>
        </w:rPr>
      </w:pPr>
      <w:r>
        <w:rPr>
          <w:rFonts w:ascii="Times New Roman Bold" w:eastAsia="Times New Roman Bold" w:hAnsi="Times New Roman Bold" w:cs="Times New Roman Bold"/>
        </w:rPr>
        <w:tab/>
      </w:r>
      <w:proofErr w:type="gramStart"/>
      <w:r>
        <w:rPr>
          <w:rFonts w:ascii="Times New Roman Bold" w:eastAsia="Times New Roman Bold" w:hAnsi="Times New Roman Bold" w:cs="Times New Roman Bold"/>
        </w:rPr>
        <w:t>So</w:t>
      </w:r>
      <w:proofErr w:type="gramEnd"/>
      <w:r>
        <w:rPr>
          <w:rFonts w:ascii="Times New Roman Bold" w:eastAsia="Times New Roman Bold" w:hAnsi="Times New Roman Bold" w:cs="Times New Roman Bold"/>
        </w:rPr>
        <w:t xml:space="preserve"> let me finish by listing some of the tenets of </w:t>
      </w:r>
      <w:proofErr w:type="spellStart"/>
      <w:r>
        <w:rPr>
          <w:rFonts w:ascii="Times New Roman Bold" w:eastAsia="Times New Roman Bold" w:hAnsi="Times New Roman Bold" w:cs="Times New Roman Bold"/>
        </w:rPr>
        <w:t>panspiritism</w:t>
      </w:r>
      <w:proofErr w:type="spellEnd"/>
      <w:r>
        <w:rPr>
          <w:rFonts w:ascii="Times New Roman Bold" w:eastAsia="Times New Roman Bold" w:hAnsi="Times New Roman Bold" w:cs="Times New Roman Bold"/>
        </w:rPr>
        <w:t xml:space="preserve">, just as I began by listing some </w:t>
      </w:r>
      <w:proofErr w:type="spellStart"/>
      <w:r>
        <w:rPr>
          <w:rFonts w:ascii="Times New Roman Bold" w:eastAsia="Times New Roman Bold" w:hAnsi="Times New Roman Bold" w:cs="Times New Roman Bold"/>
        </w:rPr>
        <w:t>fo</w:t>
      </w:r>
      <w:proofErr w:type="spellEnd"/>
      <w:r>
        <w:rPr>
          <w:rFonts w:ascii="Times New Roman Bold" w:eastAsia="Times New Roman Bold" w:hAnsi="Times New Roman Bold" w:cs="Times New Roman Bold"/>
        </w:rPr>
        <w:t xml:space="preserve"> the tenets of materialism: </w:t>
      </w:r>
    </w:p>
    <w:p w:rsidR="008B1F88" w:rsidRDefault="008B1F88">
      <w:pPr>
        <w:pStyle w:val="BodyB"/>
        <w:rPr>
          <w:rFonts w:ascii="Times New Roman Bold" w:eastAsia="Times New Roman Bold" w:hAnsi="Times New Roman Bold" w:cs="Times New Roman Bold"/>
          <w:color w:val="313231"/>
        </w:rPr>
      </w:pPr>
    </w:p>
    <w:p w:rsidR="008B1F88" w:rsidRDefault="001B2D1D" w:rsidP="001B2D1D">
      <w:pPr>
        <w:pStyle w:val="BodyB"/>
        <w:numPr>
          <w:ilvl w:val="0"/>
          <w:numId w:val="8"/>
        </w:numPr>
        <w:tabs>
          <w:tab w:val="num" w:pos="151"/>
          <w:tab w:val="left" w:pos="180"/>
        </w:tabs>
        <w:ind w:left="151" w:hanging="151"/>
        <w:rPr>
          <w:rFonts w:ascii="Times New Roman Bold" w:eastAsia="Times New Roman Bold" w:hAnsi="Times New Roman Bold" w:cs="Times New Roman Bold"/>
        </w:rPr>
      </w:pPr>
      <w:r>
        <w:rPr>
          <w:rFonts w:ascii="Times New Roman Bold"/>
        </w:rPr>
        <w:t>Life did not come into</w:t>
      </w:r>
      <w:r>
        <w:rPr>
          <w:rFonts w:ascii="Times New Roman Bold"/>
        </w:rPr>
        <w:t xml:space="preserve"> being through the accidental interactions of certain chemicals, but as the result of the innate tendency of the universe - propelled by consciousness itself - to move towards greater complexity. At a certain point, when material entities reached a certain</w:t>
      </w:r>
      <w:r>
        <w:rPr>
          <w:rFonts w:ascii="Times New Roman Bold"/>
        </w:rPr>
        <w:t xml:space="preserve"> degree of complexity, they became able to receive and transmit universal consciousness. This was when life began.</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9"/>
        </w:numPr>
        <w:tabs>
          <w:tab w:val="num" w:pos="151"/>
          <w:tab w:val="left" w:pos="180"/>
        </w:tabs>
        <w:ind w:left="151" w:hanging="151"/>
        <w:rPr>
          <w:rFonts w:ascii="Times New Roman Bold" w:eastAsia="Times New Roman Bold" w:hAnsi="Times New Roman Bold" w:cs="Times New Roman Bold"/>
        </w:rPr>
      </w:pPr>
      <w:r>
        <w:rPr>
          <w:rFonts w:ascii="Times New Roman Bold"/>
        </w:rPr>
        <w:t xml:space="preserve">Evolution is not an accidental process. Once life forms had come into existence, evolution was impelled by the innate tendency of </w:t>
      </w:r>
      <w:r>
        <w:rPr>
          <w:rFonts w:ascii="Times New Roman Bold"/>
        </w:rPr>
        <w:t>consciousness to generate greater complexity. More complex life forms enabled universal consciousness to express itself more intensely, manifesting itself as individual consciousness.</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10"/>
        </w:numPr>
        <w:tabs>
          <w:tab w:val="num" w:pos="151"/>
          <w:tab w:val="left" w:pos="180"/>
        </w:tabs>
        <w:ind w:left="151" w:hanging="151"/>
        <w:rPr>
          <w:rFonts w:ascii="Times New Roman Bold" w:eastAsia="Times New Roman Bold" w:hAnsi="Times New Roman Bold" w:cs="Times New Roman Bold"/>
        </w:rPr>
      </w:pPr>
      <w:r>
        <w:rPr>
          <w:rFonts w:ascii="Times New Roman Bold"/>
        </w:rPr>
        <w:t>Rather than being just biological machines, human beings are, both ment</w:t>
      </w:r>
      <w:r>
        <w:rPr>
          <w:rFonts w:ascii="Times New Roman Bold"/>
        </w:rPr>
        <w:t>ally and physically, expressions of spirit, or fundamental consciousness.</w:t>
      </w:r>
    </w:p>
    <w:p w:rsidR="008B1F88" w:rsidRDefault="008B1F88">
      <w:pPr>
        <w:pStyle w:val="BodyB"/>
        <w:tabs>
          <w:tab w:val="left" w:pos="180"/>
        </w:tabs>
        <w:rPr>
          <w:rFonts w:ascii="Times New Roman Bold" w:eastAsia="Times New Roman Bold" w:hAnsi="Times New Roman Bold" w:cs="Times New Roman Bold"/>
          <w:lang w:val="fr-FR"/>
        </w:rPr>
      </w:pPr>
    </w:p>
    <w:p w:rsidR="008B1F88" w:rsidRDefault="001B2D1D" w:rsidP="001B2D1D">
      <w:pPr>
        <w:pStyle w:val="BodyB"/>
        <w:numPr>
          <w:ilvl w:val="0"/>
          <w:numId w:val="11"/>
        </w:numPr>
        <w:tabs>
          <w:tab w:val="num" w:pos="151"/>
          <w:tab w:val="left" w:pos="180"/>
        </w:tabs>
        <w:ind w:left="151" w:hanging="151"/>
        <w:rPr>
          <w:rFonts w:ascii="Times New Roman Bold" w:eastAsia="Times New Roman Bold" w:hAnsi="Times New Roman Bold" w:cs="Times New Roman Bold"/>
        </w:rPr>
      </w:pPr>
      <w:r>
        <w:rPr>
          <w:rFonts w:ascii="Times New Roman Bold"/>
        </w:rPr>
        <w:t xml:space="preserve">As the previous point suggests, our individual consciousness - our subjective or inner life - is not generated by the brain. It is a fundamental universal quality, which our brains </w:t>
      </w:r>
      <w:r>
        <w:rPr>
          <w:rFonts w:hAnsi="Times New Roman Bold"/>
        </w:rPr>
        <w:t>‘</w:t>
      </w:r>
      <w:r>
        <w:rPr>
          <w:rFonts w:ascii="Times New Roman Bold"/>
        </w:rPr>
        <w:t>receive</w:t>
      </w:r>
      <w:r>
        <w:rPr>
          <w:rFonts w:hAnsi="Times New Roman Bold"/>
          <w:lang w:val="fr-FR"/>
        </w:rPr>
        <w:t>’</w:t>
      </w:r>
      <w:r>
        <w:rPr>
          <w:rFonts w:hAnsi="Times New Roman Bold"/>
          <w:lang w:val="fr-FR"/>
        </w:rPr>
        <w:t xml:space="preserve"> </w:t>
      </w:r>
      <w:r>
        <w:rPr>
          <w:rFonts w:ascii="Times New Roman Bold"/>
        </w:rPr>
        <w:t xml:space="preserve">and </w:t>
      </w:r>
      <w:proofErr w:type="spellStart"/>
      <w:r>
        <w:rPr>
          <w:rFonts w:ascii="Times New Roman Bold"/>
        </w:rPr>
        <w:t>canalise</w:t>
      </w:r>
      <w:proofErr w:type="spellEnd"/>
      <w:r>
        <w:rPr>
          <w:rFonts w:ascii="Times New Roman Bold"/>
        </w:rPr>
        <w:t xml:space="preserve"> into our individual being. </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12"/>
        </w:numPr>
        <w:tabs>
          <w:tab w:val="num" w:pos="151"/>
          <w:tab w:val="left" w:pos="180"/>
        </w:tabs>
        <w:ind w:left="151" w:hanging="151"/>
        <w:rPr>
          <w:rFonts w:ascii="Times New Roman Bold" w:eastAsia="Times New Roman Bold" w:hAnsi="Times New Roman Bold" w:cs="Times New Roman Bold"/>
        </w:rPr>
      </w:pPr>
      <w:r>
        <w:rPr>
          <w:rFonts w:ascii="Times New Roman Bold"/>
        </w:rPr>
        <w:t xml:space="preserve">Mental phenomena cannot be reduced to neurological activity. There may be correlations between mental and neurological activity, but there is certainly not a </w:t>
      </w:r>
      <w:proofErr w:type="gramStart"/>
      <w:r>
        <w:rPr>
          <w:rFonts w:ascii="Times New Roman Bold"/>
        </w:rPr>
        <w:t>one way</w:t>
      </w:r>
      <w:proofErr w:type="gramEnd"/>
      <w:r>
        <w:rPr>
          <w:rFonts w:ascii="Times New Roman Bold"/>
        </w:rPr>
        <w:t xml:space="preserve"> causal link. </w:t>
      </w:r>
      <w:r>
        <w:rPr>
          <w:rFonts w:ascii="Times New Roman Bold"/>
        </w:rPr>
        <w:lastRenderedPageBreak/>
        <w:t xml:space="preserve">Neurological changes can </w:t>
      </w:r>
      <w:r>
        <w:rPr>
          <w:rFonts w:ascii="Times New Roman Bold"/>
        </w:rPr>
        <w:t xml:space="preserve">affect mental experience, but mental experience can also bring about neurological changes. </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13"/>
        </w:numPr>
        <w:tabs>
          <w:tab w:val="num" w:pos="180"/>
        </w:tabs>
        <w:ind w:left="180" w:hanging="180"/>
        <w:rPr>
          <w:rFonts w:ascii="Times New Roman Bold" w:eastAsia="Times New Roman Bold" w:hAnsi="Times New Roman Bold" w:cs="Times New Roman Bold"/>
        </w:rPr>
      </w:pPr>
      <w:r>
        <w:rPr>
          <w:rFonts w:ascii="Times New Roman Bold"/>
        </w:rPr>
        <w:t>In a similar way, the mind exerts a powerful influence on the body. It can bring about healing and illness, and even change the structure of the body. This is beca</w:t>
      </w:r>
      <w:r>
        <w:rPr>
          <w:rFonts w:ascii="Times New Roman Bold"/>
        </w:rPr>
        <w:t xml:space="preserve">use, while both mind and body are expressions of consciousness, the mind is a more subtle and intense manifestation of consciousness.  </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14"/>
        </w:numPr>
        <w:tabs>
          <w:tab w:val="num" w:pos="151"/>
          <w:tab w:val="left" w:pos="180"/>
        </w:tabs>
        <w:ind w:left="151" w:hanging="151"/>
        <w:rPr>
          <w:rFonts w:ascii="Times New Roman Bold" w:eastAsia="Times New Roman Bold" w:hAnsi="Times New Roman Bold" w:cs="Times New Roman Bold"/>
        </w:rPr>
      </w:pPr>
      <w:r>
        <w:rPr>
          <w:rFonts w:ascii="Times New Roman Bold"/>
        </w:rPr>
        <w:t xml:space="preserve">Since consciousness is not produced by the brain, and since we are more than just physical stuff, we should be open to </w:t>
      </w:r>
      <w:r>
        <w:rPr>
          <w:rFonts w:ascii="Times New Roman Bold"/>
        </w:rPr>
        <w:t>the possibility of some form of life after death. Consciousness will not come to an end when our brains and bodies die.</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15"/>
        </w:numPr>
        <w:tabs>
          <w:tab w:val="num" w:pos="151"/>
          <w:tab w:val="left" w:pos="180"/>
        </w:tabs>
        <w:ind w:left="151" w:hanging="151"/>
        <w:rPr>
          <w:rFonts w:ascii="Times New Roman Bold" w:eastAsia="Times New Roman Bold" w:hAnsi="Times New Roman Bold" w:cs="Times New Roman Bold"/>
        </w:rPr>
      </w:pPr>
      <w:r>
        <w:rPr>
          <w:rFonts w:ascii="Times New Roman Bold"/>
        </w:rPr>
        <w:t xml:space="preserve">Human beings are not isolated entities, moving through the world in separation to one another. We share the same </w:t>
      </w:r>
      <w:proofErr w:type="gramStart"/>
      <w:r>
        <w:rPr>
          <w:rFonts w:ascii="Times New Roman Bold"/>
        </w:rPr>
        <w:t>essence, and</w:t>
      </w:r>
      <w:proofErr w:type="gramEnd"/>
      <w:r>
        <w:rPr>
          <w:rFonts w:ascii="Times New Roman Bold"/>
        </w:rPr>
        <w:t xml:space="preserve"> are there</w:t>
      </w:r>
      <w:r>
        <w:rPr>
          <w:rFonts w:ascii="Times New Roman Bold"/>
        </w:rPr>
        <w:t xml:space="preserve">fore deeply interconnected. We express (and become aware of) this connection through empathy, compassion and altruism. </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16"/>
        </w:numPr>
        <w:tabs>
          <w:tab w:val="num" w:pos="180"/>
        </w:tabs>
        <w:ind w:left="180" w:hanging="180"/>
        <w:rPr>
          <w:rFonts w:ascii="Times New Roman Bold" w:eastAsia="Times New Roman Bold" w:hAnsi="Times New Roman Bold" w:cs="Times New Roman Bold"/>
        </w:rPr>
      </w:pPr>
      <w:r>
        <w:rPr>
          <w:rFonts w:ascii="Times New Roman Bold"/>
        </w:rPr>
        <w:t xml:space="preserve">Our normal state of awareness is limited and </w:t>
      </w:r>
      <w:proofErr w:type="gramStart"/>
      <w:r>
        <w:rPr>
          <w:rFonts w:ascii="Times New Roman Bold"/>
        </w:rPr>
        <w:t>delusory, and</w:t>
      </w:r>
      <w:proofErr w:type="gramEnd"/>
      <w:r>
        <w:rPr>
          <w:rFonts w:ascii="Times New Roman Bold"/>
        </w:rPr>
        <w:t xml:space="preserve"> does not provide us with an accurate perception of the world </w:t>
      </w:r>
      <w:r>
        <w:rPr>
          <w:rFonts w:hAnsi="Times New Roman Bold"/>
        </w:rPr>
        <w:t>‘</w:t>
      </w:r>
      <w:r>
        <w:rPr>
          <w:rFonts w:ascii="Times New Roman Bold"/>
        </w:rPr>
        <w:t>as it is.</w:t>
      </w:r>
      <w:r>
        <w:rPr>
          <w:rFonts w:hAnsi="Times New Roman Bold"/>
          <w:lang w:val="fr-FR"/>
        </w:rPr>
        <w:t>’</w:t>
      </w:r>
      <w:r>
        <w:rPr>
          <w:rFonts w:hAnsi="Times New Roman Bold"/>
          <w:lang w:val="fr-FR"/>
        </w:rPr>
        <w:t xml:space="preserve"> </w:t>
      </w:r>
      <w:r>
        <w:rPr>
          <w:rFonts w:ascii="Times New Roman Bold"/>
        </w:rPr>
        <w:t xml:space="preserve">In higher states of consciousness - or awakening experiences - we gain a more expansive and intense </w:t>
      </w:r>
      <w:proofErr w:type="gramStart"/>
      <w:r>
        <w:rPr>
          <w:rFonts w:ascii="Times New Roman Bold"/>
        </w:rPr>
        <w:t>awareness, and</w:t>
      </w:r>
      <w:proofErr w:type="gramEnd"/>
      <w:r>
        <w:rPr>
          <w:rFonts w:ascii="Times New Roman Bold"/>
        </w:rPr>
        <w:t xml:space="preserve"> attain a fuller and truer perception of reality. </w:t>
      </w:r>
    </w:p>
    <w:p w:rsidR="008B1F88" w:rsidRDefault="008B1F88">
      <w:pPr>
        <w:pStyle w:val="BodyB"/>
        <w:tabs>
          <w:tab w:val="left" w:pos="180"/>
        </w:tabs>
        <w:rPr>
          <w:rFonts w:ascii="Times New Roman Bold" w:eastAsia="Times New Roman Bold" w:hAnsi="Times New Roman Bold" w:cs="Times New Roman Bold"/>
        </w:rPr>
      </w:pPr>
    </w:p>
    <w:p w:rsidR="008B1F88" w:rsidRDefault="001B2D1D" w:rsidP="001B2D1D">
      <w:pPr>
        <w:pStyle w:val="BodyB"/>
        <w:numPr>
          <w:ilvl w:val="0"/>
          <w:numId w:val="17"/>
        </w:numPr>
        <w:tabs>
          <w:tab w:val="num" w:pos="151"/>
          <w:tab w:val="left" w:pos="180"/>
        </w:tabs>
        <w:ind w:left="151" w:hanging="151"/>
        <w:rPr>
          <w:rFonts w:ascii="Times New Roman Bold" w:eastAsia="Times New Roman Bold" w:hAnsi="Times New Roman Bold" w:cs="Times New Roman Bold"/>
        </w:rPr>
      </w:pPr>
      <w:r>
        <w:rPr>
          <w:rFonts w:ascii="Times New Roman Bold"/>
        </w:rPr>
        <w:t>Paranormal phenomena such as telepathy and precognition do not contravene the laws of scie</w:t>
      </w:r>
      <w:r>
        <w:rPr>
          <w:rFonts w:ascii="Times New Roman Bold"/>
        </w:rPr>
        <w:t>nce. From the perspective of post-materialism, they are not only possible, but natural. For example, since we share the same essential consciousness with other human beings, it is not surprising that we sometimes sense each other</w:t>
      </w:r>
      <w:r>
        <w:rPr>
          <w:rFonts w:hAnsi="Times New Roman Bold"/>
          <w:lang w:val="fr-FR"/>
        </w:rPr>
        <w:t>’</w:t>
      </w:r>
      <w:r>
        <w:rPr>
          <w:rFonts w:ascii="Times New Roman Bold"/>
        </w:rPr>
        <w:t xml:space="preserve">s thoughts and intentions </w:t>
      </w:r>
      <w:r>
        <w:rPr>
          <w:rFonts w:ascii="Times New Roman Bold"/>
        </w:rPr>
        <w:t>(as in telepathy).</w:t>
      </w:r>
    </w:p>
    <w:p w:rsidR="008B1F88" w:rsidRDefault="008B1F88">
      <w:pPr>
        <w:pStyle w:val="BodyB"/>
        <w:tabs>
          <w:tab w:val="left" w:pos="180"/>
        </w:tabs>
        <w:rPr>
          <w:rFonts w:ascii="Times New Roman Bold" w:eastAsia="Times New Roman Bold" w:hAnsi="Times New Roman Bold" w:cs="Times New Roman Bold"/>
        </w:rPr>
      </w:pPr>
    </w:p>
    <w:p w:rsidR="008B1F88" w:rsidRDefault="008B1F88">
      <w:pPr>
        <w:pStyle w:val="BodyA"/>
        <w:rPr>
          <w:rFonts w:ascii="Times New Roman" w:eastAsia="Times New Roman" w:hAnsi="Times New Roman" w:cs="Times New Roman"/>
          <w:sz w:val="24"/>
          <w:szCs w:val="24"/>
        </w:rPr>
      </w:pPr>
    </w:p>
    <w:p w:rsidR="008B1F88" w:rsidRDefault="001B2D1D">
      <w:pPr>
        <w:pStyle w:val="BodyA"/>
        <w:rPr>
          <w:rFonts w:ascii="Times New Roman" w:eastAsia="Times New Roman" w:hAnsi="Times New Roman" w:cs="Times New Roman"/>
          <w:sz w:val="24"/>
          <w:szCs w:val="24"/>
        </w:rPr>
      </w:pPr>
      <w:r>
        <w:rPr>
          <w:rFonts w:ascii="Times New Roman"/>
          <w:sz w:val="24"/>
          <w:szCs w:val="24"/>
        </w:rPr>
        <w:t xml:space="preserve">(1) </w:t>
      </w:r>
      <w:proofErr w:type="spellStart"/>
      <w:r>
        <w:rPr>
          <w:rFonts w:ascii="Times New Roman"/>
          <w:sz w:val="24"/>
          <w:szCs w:val="24"/>
        </w:rPr>
        <w:t>Wartolowska</w:t>
      </w:r>
      <w:proofErr w:type="spellEnd"/>
      <w:r>
        <w:rPr>
          <w:rFonts w:ascii="Times New Roman"/>
          <w:sz w:val="24"/>
          <w:szCs w:val="24"/>
        </w:rPr>
        <w:t>, K.</w:t>
      </w:r>
      <w:r>
        <w:rPr>
          <w:rFonts w:ascii="Times New Roman"/>
          <w:sz w:val="24"/>
          <w:szCs w:val="24"/>
        </w:rPr>
        <w:t xml:space="preserve"> et al. (2014) Use of Placebo Controls in the Evaluation of Surgery: Systematic R</w:t>
      </w:r>
      <w:r>
        <w:rPr>
          <w:rFonts w:ascii="Times New Roman"/>
          <w:sz w:val="24"/>
          <w:szCs w:val="24"/>
        </w:rPr>
        <w:t xml:space="preserve">eview. </w:t>
      </w:r>
      <w:r>
        <w:rPr>
          <w:rFonts w:ascii="Times New Roman"/>
          <w:i/>
          <w:iCs/>
          <w:sz w:val="24"/>
          <w:szCs w:val="24"/>
        </w:rPr>
        <w:t>BMJ</w:t>
      </w:r>
      <w:r>
        <w:rPr>
          <w:rFonts w:ascii="Times New Roman"/>
          <w:sz w:val="24"/>
          <w:szCs w:val="24"/>
        </w:rPr>
        <w:t xml:space="preserve">. 348: g3253. </w:t>
      </w:r>
      <w:hyperlink r:id="rId7" w:history="1">
        <w:r>
          <w:rPr>
            <w:rStyle w:val="Hyperlink0"/>
            <w:rFonts w:ascii="Times New Roman"/>
            <w:sz w:val="24"/>
            <w:szCs w:val="24"/>
          </w:rPr>
          <w:t>https://www.ncbi.nlm.nih.gov/pmc/articles/PMC4029190/</w:t>
        </w:r>
      </w:hyperlink>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(2) </w:t>
      </w:r>
      <w:r>
        <w:rPr>
          <w:rFonts w:ascii="Times New Roman"/>
          <w:sz w:val="24"/>
          <w:szCs w:val="24"/>
          <w:u w:color="000000"/>
          <w:lang w:val="it-IT"/>
        </w:rPr>
        <w:t>Facco, E.</w:t>
      </w:r>
      <w:r>
        <w:rPr>
          <w:rFonts w:ascii="Times New Roman"/>
          <w:sz w:val="24"/>
          <w:szCs w:val="24"/>
          <w:u w:color="000000"/>
        </w:rPr>
        <w:t xml:space="preserve"> et al. (2011) Effects of Hypnotic Focused Analgesia on Dental Pain Threshold. </w:t>
      </w:r>
      <w:r>
        <w:rPr>
          <w:rFonts w:ascii="Times New Roman"/>
          <w:i/>
          <w:iCs/>
          <w:sz w:val="24"/>
          <w:szCs w:val="24"/>
          <w:u w:color="000000"/>
        </w:rPr>
        <w:t>International Journal of Clinical &amp; Experimental Hypnosis</w:t>
      </w:r>
      <w:r>
        <w:rPr>
          <w:rFonts w:ascii="Times New Roman"/>
          <w:sz w:val="24"/>
          <w:szCs w:val="24"/>
          <w:u w:color="000000"/>
        </w:rPr>
        <w:t>. 59 (4), 454</w:t>
      </w:r>
      <w:r>
        <w:rPr>
          <w:rFonts w:hAnsi="Times New Roman"/>
          <w:sz w:val="24"/>
          <w:szCs w:val="24"/>
          <w:u w:color="000000"/>
        </w:rPr>
        <w:t>–</w:t>
      </w:r>
      <w:r>
        <w:rPr>
          <w:rFonts w:ascii="Times New Roman"/>
          <w:sz w:val="24"/>
          <w:szCs w:val="24"/>
          <w:u w:color="000000"/>
        </w:rPr>
        <w:t>68.</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(3) Kelly, E. F. et al. </w:t>
      </w:r>
      <w:r>
        <w:rPr>
          <w:rFonts w:ascii="Times New Roman"/>
          <w:sz w:val="24"/>
          <w:szCs w:val="24"/>
          <w:u w:color="000000"/>
        </w:rPr>
        <w:t xml:space="preserve">(2007). </w:t>
      </w:r>
      <w:r>
        <w:rPr>
          <w:rFonts w:ascii="Times New Roman"/>
          <w:i/>
          <w:iCs/>
          <w:sz w:val="24"/>
          <w:szCs w:val="24"/>
          <w:u w:color="000000"/>
        </w:rPr>
        <w:t>I</w:t>
      </w:r>
      <w:r>
        <w:rPr>
          <w:rFonts w:ascii="Times New Roman"/>
          <w:i/>
          <w:iCs/>
          <w:sz w:val="24"/>
          <w:szCs w:val="24"/>
          <w:u w:color="000000"/>
        </w:rPr>
        <w:t xml:space="preserve">rreducible Mind: Toward a Psychology for the 21st Century. </w:t>
      </w:r>
      <w:r>
        <w:rPr>
          <w:rFonts w:ascii="Times New Roman"/>
          <w:sz w:val="24"/>
          <w:szCs w:val="24"/>
          <w:u w:color="000000"/>
        </w:rPr>
        <w:t>Lanham, MD: Rowman &amp; Littlefield.</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(4) e.g. </w:t>
      </w:r>
      <w:r>
        <w:rPr>
          <w:rFonts w:ascii="Times New Roman"/>
          <w:sz w:val="24"/>
          <w:szCs w:val="24"/>
          <w:u w:color="000000"/>
          <w:lang w:val="it-IT"/>
        </w:rPr>
        <w:t>Maguire, E. A.</w:t>
      </w:r>
      <w:r>
        <w:rPr>
          <w:rFonts w:ascii="Times New Roman"/>
          <w:sz w:val="24"/>
          <w:szCs w:val="24"/>
          <w:u w:color="000000"/>
        </w:rPr>
        <w:t xml:space="preserve"> et al. (2000). Navigation-Related Structural Change in The Hippocampi of Taxi Drivers. </w:t>
      </w:r>
      <w:r>
        <w:rPr>
          <w:rFonts w:ascii="Times New Roman"/>
          <w:i/>
          <w:iCs/>
          <w:sz w:val="24"/>
          <w:szCs w:val="24"/>
          <w:u w:color="000000"/>
        </w:rPr>
        <w:t>Proceedings of National Academy of Science.</w:t>
      </w:r>
      <w:r>
        <w:rPr>
          <w:rFonts w:ascii="Times New Roman"/>
          <w:sz w:val="24"/>
          <w:szCs w:val="24"/>
          <w:u w:color="000000"/>
        </w:rPr>
        <w:t xml:space="preserve"> 97(8), </w:t>
      </w:r>
      <w:r>
        <w:rPr>
          <w:rFonts w:ascii="Times New Roman"/>
          <w:sz w:val="24"/>
          <w:szCs w:val="24"/>
          <w:u w:color="000000"/>
        </w:rPr>
        <w:t>4398</w:t>
      </w:r>
      <w:r>
        <w:rPr>
          <w:rFonts w:hAnsi="Times New Roman"/>
          <w:sz w:val="24"/>
          <w:szCs w:val="24"/>
          <w:u w:color="000000"/>
        </w:rPr>
        <w:t>–</w:t>
      </w:r>
      <w:r>
        <w:rPr>
          <w:rFonts w:ascii="Times New Roman"/>
          <w:sz w:val="24"/>
          <w:szCs w:val="24"/>
          <w:u w:color="000000"/>
        </w:rPr>
        <w:t>4403</w:t>
      </w:r>
      <w:r>
        <w:rPr>
          <w:rFonts w:ascii="Times New Roman"/>
          <w:sz w:val="24"/>
          <w:szCs w:val="24"/>
          <w:u w:color="000000"/>
        </w:rPr>
        <w:t xml:space="preserve">; Mason, L., Peters, E., Williams, S. C., &amp; Kumari, V. (2017). Brain Connectivity Changes Occurring Following Cognitive </w:t>
      </w:r>
      <w:proofErr w:type="spellStart"/>
      <w:r>
        <w:rPr>
          <w:rFonts w:ascii="Times New Roman"/>
          <w:sz w:val="24"/>
          <w:szCs w:val="24"/>
          <w:u w:color="000000"/>
        </w:rPr>
        <w:t>Behavioural</w:t>
      </w:r>
      <w:proofErr w:type="spellEnd"/>
      <w:r>
        <w:rPr>
          <w:rFonts w:ascii="Times New Roman"/>
          <w:sz w:val="24"/>
          <w:szCs w:val="24"/>
          <w:u w:color="000000"/>
        </w:rPr>
        <w:t xml:space="preserve"> Therapy for Psychosis Predict Long-Term Recovery. </w:t>
      </w:r>
      <w:r>
        <w:rPr>
          <w:rFonts w:ascii="Times New Roman"/>
          <w:i/>
          <w:iCs/>
          <w:sz w:val="24"/>
          <w:szCs w:val="24"/>
          <w:u w:color="000000"/>
          <w:lang w:val="de-DE"/>
        </w:rPr>
        <w:t>Translational Psychiatry</w:t>
      </w:r>
      <w:r>
        <w:rPr>
          <w:rFonts w:ascii="Times New Roman"/>
          <w:sz w:val="24"/>
          <w:szCs w:val="24"/>
          <w:u w:color="000000"/>
          <w:lang w:val="pt-PT"/>
        </w:rPr>
        <w:t>. 7, 1001. doi:10.1038/tp.2016.263 (</w:t>
      </w:r>
      <w:r>
        <w:rPr>
          <w:rStyle w:val="Hyperlink1"/>
          <w:rFonts w:ascii="Times New Roman"/>
          <w:sz w:val="24"/>
          <w:szCs w:val="24"/>
          <w:u w:color="000000"/>
        </w:rPr>
        <w:fldChar w:fldCharType="begin"/>
      </w:r>
      <w:r>
        <w:rPr>
          <w:rStyle w:val="Hyperlink1"/>
          <w:rFonts w:ascii="Times New Roman"/>
          <w:sz w:val="24"/>
          <w:szCs w:val="24"/>
          <w:u w:color="000000"/>
        </w:rPr>
        <w:instrText xml:space="preserve"> HYPERLINK "https://www.nature.com/articles/tp2016263" </w:instrText>
      </w:r>
      <w:r>
        <w:rPr>
          <w:rStyle w:val="Hyperlink1"/>
          <w:rFonts w:ascii="Times New Roman"/>
          <w:sz w:val="24"/>
          <w:szCs w:val="24"/>
          <w:u w:color="000000"/>
        </w:rPr>
        <w:fldChar w:fldCharType="separate"/>
      </w:r>
      <w:r>
        <w:rPr>
          <w:rStyle w:val="Hyperlink1"/>
          <w:rFonts w:ascii="Times New Roman"/>
          <w:sz w:val="24"/>
          <w:szCs w:val="24"/>
          <w:u w:color="000000"/>
        </w:rPr>
        <w:t>https://www.nature.com/articles/tp2016263</w:t>
      </w:r>
      <w:r>
        <w:rPr>
          <w:rStyle w:val="Hyperlink1"/>
          <w:rFonts w:ascii="Times New Roman"/>
          <w:sz w:val="24"/>
          <w:szCs w:val="24"/>
          <w:u w:color="000000"/>
        </w:rPr>
        <w:fldChar w:fldCharType="end"/>
      </w:r>
      <w:r>
        <w:rPr>
          <w:rFonts w:ascii="Times New Roman"/>
          <w:sz w:val="24"/>
          <w:szCs w:val="24"/>
          <w:u w:color="000000"/>
        </w:rPr>
        <w:t>)</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(5) </w:t>
      </w:r>
      <w:r>
        <w:rPr>
          <w:rFonts w:ascii="Times New Roman"/>
          <w:sz w:val="24"/>
          <w:szCs w:val="24"/>
          <w:u w:color="000000"/>
        </w:rPr>
        <w:t xml:space="preserve">Nagel, T. (2012). </w:t>
      </w:r>
      <w:r>
        <w:rPr>
          <w:rFonts w:ascii="Times New Roman"/>
          <w:i/>
          <w:iCs/>
          <w:sz w:val="24"/>
          <w:szCs w:val="24"/>
          <w:u w:color="000000"/>
        </w:rPr>
        <w:t>Mind and Cosmos: Why the Materialist Neo-Darwinian Conception of Nature is Almost Certainly False.</w:t>
      </w:r>
      <w:r>
        <w:rPr>
          <w:rFonts w:ascii="Times New Roman"/>
          <w:sz w:val="24"/>
          <w:szCs w:val="24"/>
          <w:u w:color="000000"/>
        </w:rPr>
        <w:t xml:space="preserve"> Oxford, UK: Oxford University Press</w:t>
      </w:r>
      <w:r>
        <w:rPr>
          <w:rFonts w:ascii="Times New Roman"/>
          <w:sz w:val="24"/>
          <w:szCs w:val="24"/>
          <w:u w:color="000000"/>
        </w:rPr>
        <w:t xml:space="preserve">. </w:t>
      </w:r>
      <w:hyperlink r:id="rId8" w:history="1">
        <w:r>
          <w:rPr>
            <w:rStyle w:val="Hyperlink2"/>
            <w:rFonts w:ascii="Times New Roman"/>
            <w:sz w:val="24"/>
            <w:szCs w:val="24"/>
            <w:u w:color="000000"/>
          </w:rPr>
          <w:t>https://doi</w:t>
        </w:r>
      </w:hyperlink>
      <w:r>
        <w:rPr>
          <w:rFonts w:ascii="Times New Roman"/>
          <w:sz w:val="24"/>
          <w:szCs w:val="24"/>
          <w:u w:color="000000"/>
        </w:rPr>
        <w:t>. org/10.1093/</w:t>
      </w:r>
      <w:proofErr w:type="spellStart"/>
      <w:proofErr w:type="gramStart"/>
      <w:r>
        <w:rPr>
          <w:rFonts w:ascii="Times New Roman"/>
          <w:sz w:val="24"/>
          <w:szCs w:val="24"/>
          <w:u w:color="000000"/>
        </w:rPr>
        <w:t>acprof:oso</w:t>
      </w:r>
      <w:proofErr w:type="spellEnd"/>
      <w:proofErr w:type="gramEnd"/>
      <w:r>
        <w:rPr>
          <w:rFonts w:ascii="Times New Roman"/>
          <w:sz w:val="24"/>
          <w:szCs w:val="24"/>
          <w:u w:color="000000"/>
        </w:rPr>
        <w:t>/9780199919758.001.0001</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(6) </w:t>
      </w:r>
      <w:r>
        <w:rPr>
          <w:rFonts w:ascii="Times New Roman"/>
          <w:sz w:val="24"/>
          <w:szCs w:val="24"/>
          <w:u w:color="000000"/>
        </w:rPr>
        <w:t xml:space="preserve">McGinn, C. (1993). </w:t>
      </w:r>
      <w:r>
        <w:rPr>
          <w:rFonts w:hAnsi="Times New Roman"/>
          <w:sz w:val="24"/>
          <w:szCs w:val="24"/>
          <w:u w:color="000000"/>
        </w:rPr>
        <w:t>‘</w:t>
      </w:r>
      <w:r>
        <w:rPr>
          <w:rFonts w:ascii="Times New Roman"/>
          <w:sz w:val="24"/>
          <w:szCs w:val="24"/>
          <w:u w:color="000000"/>
        </w:rPr>
        <w:t xml:space="preserve">Consciousness and Cosmology: </w:t>
      </w:r>
      <w:proofErr w:type="spellStart"/>
      <w:r>
        <w:rPr>
          <w:rFonts w:ascii="Times New Roman"/>
          <w:sz w:val="24"/>
          <w:szCs w:val="24"/>
          <w:u w:color="000000"/>
        </w:rPr>
        <w:t>Hyperdualism</w:t>
      </w:r>
      <w:proofErr w:type="spellEnd"/>
      <w:r>
        <w:rPr>
          <w:rFonts w:ascii="Times New Roman"/>
          <w:sz w:val="24"/>
          <w:szCs w:val="24"/>
          <w:u w:color="000000"/>
        </w:rPr>
        <w:t xml:space="preserve"> Ventilated' in M. Davies and G. W. Humphreys (eds), </w:t>
      </w:r>
      <w:r>
        <w:rPr>
          <w:rFonts w:ascii="Times New Roman"/>
          <w:i/>
          <w:iCs/>
          <w:sz w:val="24"/>
          <w:szCs w:val="24"/>
          <w:u w:color="000000"/>
        </w:rPr>
        <w:t>Consciousness,</w:t>
      </w:r>
      <w:r>
        <w:rPr>
          <w:rFonts w:ascii="Times New Roman"/>
          <w:sz w:val="24"/>
          <w:szCs w:val="24"/>
          <w:u w:color="000000"/>
        </w:rPr>
        <w:t xml:space="preserve"> 155</w:t>
      </w:r>
      <w:r>
        <w:rPr>
          <w:rFonts w:ascii="Times New Roman"/>
          <w:sz w:val="24"/>
          <w:szCs w:val="24"/>
          <w:u w:color="000000"/>
        </w:rPr>
        <w:t>-</w:t>
      </w:r>
      <w:r>
        <w:rPr>
          <w:rFonts w:ascii="Times New Roman"/>
          <w:sz w:val="24"/>
          <w:szCs w:val="24"/>
          <w:u w:color="000000"/>
        </w:rPr>
        <w:t>177</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(7) </w:t>
      </w:r>
      <w:proofErr w:type="spellStart"/>
      <w:r>
        <w:rPr>
          <w:rFonts w:ascii="Times New Roman"/>
          <w:sz w:val="24"/>
          <w:szCs w:val="24"/>
          <w:u w:color="000000"/>
        </w:rPr>
        <w:t>Bem</w:t>
      </w:r>
      <w:proofErr w:type="spellEnd"/>
      <w:r>
        <w:rPr>
          <w:rFonts w:ascii="Times New Roman"/>
          <w:sz w:val="24"/>
          <w:szCs w:val="24"/>
          <w:u w:color="000000"/>
        </w:rPr>
        <w:t>, D. J. (2011). F</w:t>
      </w:r>
      <w:r>
        <w:rPr>
          <w:rFonts w:ascii="Times New Roman"/>
          <w:sz w:val="24"/>
          <w:szCs w:val="24"/>
          <w:u w:color="000000"/>
        </w:rPr>
        <w:t xml:space="preserve">eeling the future: Experimental Evidence for Anomalous Retroactive Influences on Cognition and Affect. </w:t>
      </w:r>
      <w:r>
        <w:rPr>
          <w:rFonts w:ascii="Times New Roman"/>
          <w:i/>
          <w:iCs/>
          <w:sz w:val="24"/>
          <w:szCs w:val="24"/>
          <w:u w:color="000000"/>
        </w:rPr>
        <w:t>Journal of Personality and Social Psychology,</w:t>
      </w:r>
      <w:r>
        <w:rPr>
          <w:rFonts w:ascii="Times New Roman"/>
          <w:sz w:val="24"/>
          <w:szCs w:val="24"/>
          <w:u w:color="000000"/>
        </w:rPr>
        <w:t xml:space="preserve"> 100, 407</w:t>
      </w:r>
      <w:r>
        <w:rPr>
          <w:rFonts w:hAnsi="Times New Roman"/>
          <w:sz w:val="24"/>
          <w:szCs w:val="24"/>
          <w:u w:color="000000"/>
        </w:rPr>
        <w:t>–</w:t>
      </w:r>
      <w:r>
        <w:rPr>
          <w:rFonts w:ascii="Times New Roman"/>
          <w:sz w:val="24"/>
          <w:szCs w:val="24"/>
          <w:u w:color="000000"/>
        </w:rPr>
        <w:t>425.</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(8) </w:t>
      </w:r>
      <w:proofErr w:type="spellStart"/>
      <w:r>
        <w:rPr>
          <w:rFonts w:ascii="Times New Roman"/>
          <w:sz w:val="24"/>
          <w:szCs w:val="24"/>
          <w:u w:color="000000"/>
        </w:rPr>
        <w:t>Carr</w:t>
      </w:r>
      <w:proofErr w:type="spellEnd"/>
      <w:r>
        <w:rPr>
          <w:rFonts w:ascii="Times New Roman"/>
          <w:sz w:val="24"/>
          <w:szCs w:val="24"/>
          <w:u w:color="000000"/>
        </w:rPr>
        <w:t xml:space="preserve">, B. (2011). Heresies and Paradigm Shifts. </w:t>
      </w:r>
      <w:r>
        <w:rPr>
          <w:rFonts w:ascii="Times New Roman"/>
          <w:i/>
          <w:iCs/>
          <w:sz w:val="24"/>
          <w:szCs w:val="24"/>
          <w:u w:color="000000"/>
        </w:rPr>
        <w:t>The Network Review</w:t>
      </w:r>
      <w:r>
        <w:rPr>
          <w:rFonts w:ascii="Times New Roman"/>
          <w:sz w:val="24"/>
          <w:szCs w:val="24"/>
          <w:u w:color="000000"/>
        </w:rPr>
        <w:t>, Spring 2011, 2-4.</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(9</w:t>
      </w:r>
      <w:r>
        <w:rPr>
          <w:rFonts w:ascii="Times New Roman"/>
          <w:sz w:val="24"/>
          <w:szCs w:val="24"/>
          <w:u w:color="000000"/>
        </w:rPr>
        <w:t>) ibid.</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(10) ibid.</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(11) </w:t>
      </w:r>
      <w:proofErr w:type="spellStart"/>
      <w:r>
        <w:rPr>
          <w:rFonts w:ascii="Times New Roman"/>
          <w:sz w:val="24"/>
          <w:szCs w:val="24"/>
          <w:u w:color="000000"/>
        </w:rPr>
        <w:t>Bem</w:t>
      </w:r>
      <w:proofErr w:type="spellEnd"/>
      <w:r>
        <w:rPr>
          <w:rFonts w:ascii="Times New Roman"/>
          <w:sz w:val="24"/>
          <w:szCs w:val="24"/>
          <w:u w:color="000000"/>
        </w:rPr>
        <w:t xml:space="preserve">, D., </w:t>
      </w:r>
      <w:proofErr w:type="spellStart"/>
      <w:r>
        <w:rPr>
          <w:rFonts w:ascii="Times New Roman"/>
          <w:sz w:val="24"/>
          <w:szCs w:val="24"/>
          <w:u w:color="000000"/>
        </w:rPr>
        <w:t>Tressoldi</w:t>
      </w:r>
      <w:proofErr w:type="spellEnd"/>
      <w:r>
        <w:rPr>
          <w:rFonts w:ascii="Times New Roman"/>
          <w:sz w:val="24"/>
          <w:szCs w:val="24"/>
          <w:u w:color="000000"/>
        </w:rPr>
        <w:t xml:space="preserve">, P. E., </w:t>
      </w:r>
      <w:proofErr w:type="spellStart"/>
      <w:r>
        <w:rPr>
          <w:rFonts w:ascii="Times New Roman"/>
          <w:sz w:val="24"/>
          <w:szCs w:val="24"/>
          <w:u w:color="000000"/>
        </w:rPr>
        <w:t>Rabeyron</w:t>
      </w:r>
      <w:proofErr w:type="spellEnd"/>
      <w:r>
        <w:rPr>
          <w:rFonts w:ascii="Times New Roman"/>
          <w:sz w:val="24"/>
          <w:szCs w:val="24"/>
          <w:u w:color="000000"/>
        </w:rPr>
        <w:t xml:space="preserve">, T., </w:t>
      </w:r>
      <w:r>
        <w:rPr>
          <w:rFonts w:ascii="Times New Roman"/>
          <w:sz w:val="24"/>
          <w:szCs w:val="24"/>
          <w:u w:color="000000"/>
        </w:rPr>
        <w:t xml:space="preserve">&amp; Duggan, M. (2014). Feeling the Future: A Meta-Analysis of 90 Experiments on the Anomalous Anticipation of Random Future Events. Available at SSRN: </w:t>
      </w:r>
      <w:hyperlink r:id="rId9" w:history="1">
        <w:r>
          <w:rPr>
            <w:rStyle w:val="Hyperlink3"/>
            <w:rFonts w:ascii="Times New Roman"/>
            <w:sz w:val="24"/>
            <w:szCs w:val="24"/>
            <w:u w:color="000000"/>
          </w:rPr>
          <w:t>http://ssrn.com/abstract=2423692</w:t>
        </w:r>
      </w:hyperlink>
      <w:r>
        <w:rPr>
          <w:rFonts w:ascii="Times New Roman"/>
          <w:sz w:val="24"/>
          <w:szCs w:val="24"/>
          <w:u w:color="000000"/>
        </w:rPr>
        <w:t xml:space="preserve"> or </w:t>
      </w:r>
      <w:hyperlink r:id="rId10" w:history="1">
        <w:r>
          <w:rPr>
            <w:rStyle w:val="Hyperlink4"/>
            <w:rFonts w:ascii="Times New Roman"/>
            <w:sz w:val="24"/>
            <w:szCs w:val="24"/>
            <w:u w:color="000000"/>
          </w:rPr>
          <w:t xml:space="preserve">http://dx.doi.org/10.2139/ssrn.2423692 </w:t>
        </w:r>
      </w:hyperlink>
      <w:r>
        <w:rPr>
          <w:rFonts w:ascii="Times New Roman"/>
          <w:sz w:val="24"/>
          <w:szCs w:val="24"/>
          <w:u w:color="000000"/>
        </w:rPr>
        <w:t>Bibcode:2011Natur.474..272B. doi:10.1038/474272a.</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(12) </w:t>
      </w:r>
      <w:proofErr w:type="spellStart"/>
      <w:r>
        <w:rPr>
          <w:rFonts w:ascii="Times New Roman"/>
          <w:sz w:val="24"/>
          <w:szCs w:val="24"/>
          <w:u w:color="000000"/>
        </w:rPr>
        <w:t>Radin</w:t>
      </w:r>
      <w:proofErr w:type="spellEnd"/>
      <w:r>
        <w:rPr>
          <w:rFonts w:ascii="Times New Roman"/>
          <w:sz w:val="24"/>
          <w:szCs w:val="24"/>
          <w:u w:color="000000"/>
        </w:rPr>
        <w:t xml:space="preserve">, D. (2006). </w:t>
      </w:r>
      <w:r>
        <w:rPr>
          <w:rFonts w:ascii="Times New Roman"/>
          <w:i/>
          <w:iCs/>
          <w:sz w:val="24"/>
          <w:szCs w:val="24"/>
          <w:u w:color="000000"/>
        </w:rPr>
        <w:t>Entangled Minds.</w:t>
      </w:r>
      <w:r>
        <w:rPr>
          <w:rFonts w:ascii="Times New Roman"/>
          <w:sz w:val="24"/>
          <w:szCs w:val="24"/>
          <w:u w:color="000000"/>
        </w:rPr>
        <w:t xml:space="preserve"> New York: </w:t>
      </w:r>
      <w:proofErr w:type="spellStart"/>
      <w:r>
        <w:rPr>
          <w:rFonts w:ascii="Times New Roman"/>
          <w:sz w:val="24"/>
          <w:szCs w:val="24"/>
          <w:u w:color="000000"/>
        </w:rPr>
        <w:t>Paraview</w:t>
      </w:r>
      <w:proofErr w:type="spellEnd"/>
      <w:r>
        <w:rPr>
          <w:rFonts w:ascii="Times New Roman"/>
          <w:sz w:val="24"/>
          <w:szCs w:val="24"/>
          <w:u w:color="000000"/>
        </w:rPr>
        <w:t xml:space="preserve">/Pocket. </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(13) Dalton, </w:t>
      </w:r>
      <w:proofErr w:type="gramStart"/>
      <w:r>
        <w:rPr>
          <w:rFonts w:ascii="Times New Roman"/>
          <w:sz w:val="24"/>
          <w:szCs w:val="24"/>
          <w:u w:color="000000"/>
        </w:rPr>
        <w:t>K .</w:t>
      </w:r>
      <w:proofErr w:type="gramEnd"/>
      <w:r>
        <w:rPr>
          <w:rFonts w:ascii="Times New Roman"/>
          <w:sz w:val="24"/>
          <w:szCs w:val="24"/>
          <w:u w:color="000000"/>
        </w:rPr>
        <w:t xml:space="preserve">(1997). Exploring the Links: Creativity and Psi in the Ganzfeld. </w:t>
      </w:r>
      <w:r>
        <w:rPr>
          <w:rFonts w:ascii="Times New Roman"/>
          <w:i/>
          <w:iCs/>
          <w:sz w:val="24"/>
          <w:szCs w:val="24"/>
          <w:u w:color="000000"/>
        </w:rPr>
        <w:t>Proceedings of Presented Papers.</w:t>
      </w:r>
      <w:r>
        <w:rPr>
          <w:rFonts w:ascii="Times New Roman"/>
          <w:sz w:val="24"/>
          <w:szCs w:val="24"/>
          <w:u w:color="000000"/>
        </w:rPr>
        <w:t xml:space="preserve"> The Parapsychological Association, 40th Annual Convention, 119</w:t>
      </w:r>
      <w:r>
        <w:rPr>
          <w:rFonts w:hAnsi="Times New Roman"/>
          <w:sz w:val="24"/>
          <w:szCs w:val="24"/>
          <w:u w:color="000000"/>
        </w:rPr>
        <w:t>–</w:t>
      </w:r>
      <w:r>
        <w:rPr>
          <w:rFonts w:ascii="Times New Roman"/>
          <w:sz w:val="24"/>
          <w:szCs w:val="24"/>
          <w:u w:color="000000"/>
        </w:rPr>
        <w:t>134.</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(14) </w:t>
      </w:r>
      <w:proofErr w:type="spellStart"/>
      <w:r>
        <w:rPr>
          <w:rFonts w:ascii="Times New Roman"/>
          <w:sz w:val="24"/>
          <w:szCs w:val="24"/>
          <w:u w:color="000000"/>
        </w:rPr>
        <w:t>Bem</w:t>
      </w:r>
      <w:proofErr w:type="spellEnd"/>
      <w:r>
        <w:rPr>
          <w:rFonts w:ascii="Times New Roman"/>
          <w:sz w:val="24"/>
          <w:szCs w:val="24"/>
          <w:u w:color="000000"/>
        </w:rPr>
        <w:t xml:space="preserve">, D., &amp; </w:t>
      </w:r>
      <w:proofErr w:type="spellStart"/>
      <w:r>
        <w:rPr>
          <w:rFonts w:ascii="Times New Roman"/>
          <w:sz w:val="24"/>
          <w:szCs w:val="24"/>
          <w:u w:color="000000"/>
        </w:rPr>
        <w:t>Honorton</w:t>
      </w:r>
      <w:proofErr w:type="spellEnd"/>
      <w:r>
        <w:rPr>
          <w:rFonts w:ascii="Times New Roman"/>
          <w:sz w:val="24"/>
          <w:szCs w:val="24"/>
          <w:u w:color="000000"/>
        </w:rPr>
        <w:t>, C</w:t>
      </w:r>
      <w:r>
        <w:rPr>
          <w:rFonts w:ascii="Times New Roman"/>
          <w:sz w:val="24"/>
          <w:szCs w:val="24"/>
          <w:u w:color="000000"/>
        </w:rPr>
        <w:t>. (1994). Does Psi Exist? Replicable Evidence for an Anomalous Process of Information Transfer.</w:t>
      </w:r>
      <w:r>
        <w:rPr>
          <w:rFonts w:ascii="Times New Roman"/>
          <w:i/>
          <w:iCs/>
          <w:sz w:val="24"/>
          <w:szCs w:val="24"/>
          <w:u w:color="000000"/>
        </w:rPr>
        <w:t xml:space="preserve"> Psychological Bulletin</w:t>
      </w:r>
      <w:r>
        <w:rPr>
          <w:rFonts w:ascii="Times New Roman"/>
          <w:sz w:val="24"/>
          <w:szCs w:val="24"/>
          <w:u w:color="000000"/>
        </w:rPr>
        <w:t>, 115, 4</w:t>
      </w:r>
      <w:r>
        <w:rPr>
          <w:rFonts w:hAnsi="Times New Roman"/>
          <w:sz w:val="24"/>
          <w:szCs w:val="24"/>
          <w:u w:color="000000"/>
        </w:rPr>
        <w:t>–</w:t>
      </w:r>
      <w:r>
        <w:rPr>
          <w:rFonts w:ascii="Times New Roman"/>
          <w:sz w:val="24"/>
          <w:szCs w:val="24"/>
          <w:u w:color="000000"/>
        </w:rPr>
        <w:t>18.</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(15) Morris, R., Cunningham, S., McAlpine, S. &amp; Taylor, R. (1993). Toward Replication and Extensions of Autoganzfeld Results</w:t>
      </w:r>
      <w:r>
        <w:rPr>
          <w:rFonts w:ascii="Times New Roman"/>
          <w:sz w:val="24"/>
          <w:szCs w:val="24"/>
          <w:u w:color="000000"/>
        </w:rPr>
        <w:t xml:space="preserve">. </w:t>
      </w:r>
      <w:r>
        <w:rPr>
          <w:rFonts w:ascii="Times New Roman"/>
          <w:i/>
          <w:iCs/>
          <w:sz w:val="24"/>
          <w:szCs w:val="24"/>
          <w:u w:color="000000"/>
        </w:rPr>
        <w:t xml:space="preserve">Proceedings of Presented Papers. </w:t>
      </w:r>
      <w:r>
        <w:rPr>
          <w:rFonts w:ascii="Times New Roman"/>
          <w:sz w:val="24"/>
          <w:szCs w:val="24"/>
          <w:u w:color="000000"/>
        </w:rPr>
        <w:t xml:space="preserve">The Parapsychological Association 36th Annual Convention, Toronto, 177-191. </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(16) </w:t>
      </w:r>
      <w:proofErr w:type="spellStart"/>
      <w:r>
        <w:rPr>
          <w:rFonts w:ascii="Times New Roman"/>
          <w:sz w:val="24"/>
          <w:szCs w:val="24"/>
          <w:u w:color="000000"/>
        </w:rPr>
        <w:t>Utts</w:t>
      </w:r>
      <w:proofErr w:type="spellEnd"/>
      <w:r>
        <w:rPr>
          <w:rFonts w:ascii="Times New Roman"/>
          <w:sz w:val="24"/>
          <w:szCs w:val="24"/>
          <w:u w:color="000000"/>
        </w:rPr>
        <w:t xml:space="preserve">, J. M. (1996). An Assessment of the Evidence for Psychic Functioning. </w:t>
      </w:r>
      <w:r>
        <w:rPr>
          <w:rFonts w:ascii="Times New Roman"/>
          <w:i/>
          <w:iCs/>
          <w:sz w:val="24"/>
          <w:szCs w:val="24"/>
          <w:u w:color="000000"/>
        </w:rPr>
        <w:t>Journal of Scientific Exploration</w:t>
      </w:r>
      <w:r>
        <w:rPr>
          <w:rFonts w:ascii="Times New Roman"/>
          <w:sz w:val="24"/>
          <w:szCs w:val="24"/>
          <w:u w:color="000000"/>
        </w:rPr>
        <w:t>, 10(1), 3</w:t>
      </w:r>
      <w:r>
        <w:rPr>
          <w:rFonts w:hAnsi="Times New Roman"/>
          <w:sz w:val="24"/>
          <w:szCs w:val="24"/>
          <w:u w:color="000000"/>
        </w:rPr>
        <w:t>–</w:t>
      </w:r>
      <w:r>
        <w:rPr>
          <w:rFonts w:ascii="Times New Roman"/>
          <w:sz w:val="24"/>
          <w:szCs w:val="24"/>
          <w:u w:color="000000"/>
        </w:rPr>
        <w:t xml:space="preserve">30. </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(17) Hyman, R</w:t>
      </w:r>
      <w:r>
        <w:rPr>
          <w:rFonts w:ascii="Times New Roman"/>
          <w:sz w:val="24"/>
          <w:szCs w:val="24"/>
          <w:u w:color="000000"/>
        </w:rPr>
        <w:t xml:space="preserve">. (1996). Evaluation of a Program on Anomalous Mental Phenomena.  </w:t>
      </w:r>
      <w:r>
        <w:rPr>
          <w:rFonts w:ascii="Times New Roman"/>
          <w:i/>
          <w:iCs/>
          <w:sz w:val="24"/>
          <w:szCs w:val="24"/>
          <w:u w:color="000000"/>
        </w:rPr>
        <w:t>Journal of Scientific Exploration</w:t>
      </w:r>
      <w:r>
        <w:rPr>
          <w:rFonts w:ascii="Times New Roman"/>
          <w:sz w:val="24"/>
          <w:szCs w:val="24"/>
          <w:u w:color="000000"/>
        </w:rPr>
        <w:t>, 10(1), 31-58.</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(18) Delgado-Romero, E. A. </w:t>
      </w:r>
      <w:proofErr w:type="gramStart"/>
      <w:r>
        <w:rPr>
          <w:rFonts w:ascii="Times New Roman"/>
          <w:sz w:val="24"/>
          <w:szCs w:val="24"/>
          <w:u w:color="000000"/>
        </w:rPr>
        <w:t>&amp;  Howard</w:t>
      </w:r>
      <w:proofErr w:type="gramEnd"/>
      <w:r>
        <w:rPr>
          <w:rFonts w:ascii="Times New Roman"/>
          <w:sz w:val="24"/>
          <w:szCs w:val="24"/>
          <w:u w:color="000000"/>
        </w:rPr>
        <w:t>, G. S. (2005). Finding and Correcting Flawed Research Literatures.</w:t>
      </w:r>
      <w:r>
        <w:rPr>
          <w:rFonts w:ascii="Times New Roman"/>
          <w:i/>
          <w:iCs/>
          <w:sz w:val="24"/>
          <w:szCs w:val="24"/>
          <w:u w:color="000000"/>
        </w:rPr>
        <w:t xml:space="preserve"> The Humanistic</w:t>
      </w:r>
      <w:r>
        <w:rPr>
          <w:rFonts w:ascii="Times New Roman"/>
          <w:i/>
          <w:iCs/>
          <w:sz w:val="24"/>
          <w:szCs w:val="24"/>
          <w:u w:color="000000"/>
        </w:rPr>
        <w:t xml:space="preserve"> Psychologist</w:t>
      </w:r>
      <w:r>
        <w:rPr>
          <w:rFonts w:ascii="Times New Roman"/>
          <w:sz w:val="24"/>
          <w:szCs w:val="24"/>
          <w:u w:color="000000"/>
        </w:rPr>
        <w:t>, 33, 293</w:t>
      </w:r>
      <w:r>
        <w:rPr>
          <w:rFonts w:hAnsi="Times New Roman"/>
          <w:sz w:val="24"/>
          <w:szCs w:val="24"/>
          <w:u w:color="000000"/>
        </w:rPr>
        <w:t>–</w:t>
      </w:r>
      <w:r>
        <w:rPr>
          <w:rFonts w:ascii="Times New Roman"/>
          <w:sz w:val="24"/>
          <w:szCs w:val="24"/>
          <w:u w:color="000000"/>
        </w:rPr>
        <w:t>303.</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(19) </w:t>
      </w:r>
      <w:r>
        <w:rPr>
          <w:rFonts w:ascii="Times New Roman"/>
          <w:sz w:val="24"/>
          <w:szCs w:val="24"/>
          <w:u w:color="000000"/>
          <w:lang w:val="nl-NL"/>
        </w:rPr>
        <w:t xml:space="preserve">Sheldrake, R. &amp; Smart, P. (2000). </w:t>
      </w:r>
      <w:r>
        <w:rPr>
          <w:rFonts w:hAnsi="Times New Roman"/>
          <w:sz w:val="24"/>
          <w:szCs w:val="24"/>
          <w:u w:color="000000"/>
        </w:rPr>
        <w:t>‘</w:t>
      </w:r>
      <w:r>
        <w:rPr>
          <w:rFonts w:ascii="Times New Roman"/>
          <w:sz w:val="24"/>
          <w:szCs w:val="24"/>
          <w:u w:color="000000"/>
        </w:rPr>
        <w:t>A Dog that Seems to Know When his Owner is Coming Home: Videotaped Experiments and Observations.</w:t>
      </w:r>
      <w:r>
        <w:rPr>
          <w:rFonts w:hAnsi="Times New Roman"/>
          <w:sz w:val="24"/>
          <w:szCs w:val="24"/>
          <w:u w:color="000000"/>
        </w:rPr>
        <w:t>’</w:t>
      </w:r>
      <w:r>
        <w:rPr>
          <w:rFonts w:ascii="Times New Roman"/>
          <w:sz w:val="24"/>
          <w:szCs w:val="24"/>
          <w:u w:color="000000"/>
        </w:rPr>
        <w:t xml:space="preserve"> </w:t>
      </w:r>
      <w:r>
        <w:rPr>
          <w:rFonts w:ascii="Times New Roman"/>
          <w:i/>
          <w:iCs/>
          <w:sz w:val="24"/>
          <w:szCs w:val="24"/>
          <w:u w:color="000000"/>
        </w:rPr>
        <w:t>Journal of Scientific Exploration</w:t>
      </w:r>
      <w:r>
        <w:rPr>
          <w:rFonts w:ascii="Times New Roman"/>
          <w:sz w:val="24"/>
          <w:szCs w:val="24"/>
          <w:u w:color="000000"/>
        </w:rPr>
        <w:t>, 14 (2</w:t>
      </w:r>
      <w:proofErr w:type="gramStart"/>
      <w:r>
        <w:rPr>
          <w:rFonts w:ascii="Times New Roman"/>
          <w:sz w:val="24"/>
          <w:szCs w:val="24"/>
          <w:u w:color="000000"/>
        </w:rPr>
        <w:t>),  233</w:t>
      </w:r>
      <w:proofErr w:type="gramEnd"/>
      <w:r>
        <w:rPr>
          <w:rFonts w:ascii="Times New Roman"/>
          <w:sz w:val="24"/>
          <w:szCs w:val="24"/>
          <w:u w:color="000000"/>
        </w:rPr>
        <w:t>-255.</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(20) Wiseman, R., Smith, M. &amp;</w:t>
      </w:r>
      <w:r>
        <w:rPr>
          <w:rFonts w:ascii="Times New Roman"/>
          <w:sz w:val="24"/>
          <w:szCs w:val="24"/>
          <w:u w:color="000000"/>
        </w:rPr>
        <w:t xml:space="preserve"> Milton, J. (1998). Can Animals Detect When Their Owners are Returning Home? An Experimental Test of the </w:t>
      </w:r>
      <w:r>
        <w:rPr>
          <w:rFonts w:hAnsi="Times New Roman"/>
          <w:sz w:val="24"/>
          <w:szCs w:val="24"/>
          <w:u w:color="000000"/>
        </w:rPr>
        <w:t>‘</w:t>
      </w:r>
      <w:r>
        <w:rPr>
          <w:rFonts w:ascii="Times New Roman"/>
          <w:sz w:val="24"/>
          <w:szCs w:val="24"/>
          <w:u w:color="000000"/>
        </w:rPr>
        <w:t>Psychic Pet</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lang w:val="it-IT"/>
        </w:rPr>
        <w:t xml:space="preserve">Phenomenon. </w:t>
      </w:r>
      <w:r>
        <w:rPr>
          <w:rFonts w:ascii="Times New Roman"/>
          <w:i/>
          <w:iCs/>
          <w:sz w:val="24"/>
          <w:szCs w:val="24"/>
          <w:u w:color="000000"/>
        </w:rPr>
        <w:t>British Parapsychology</w:t>
      </w:r>
      <w:r>
        <w:rPr>
          <w:rFonts w:ascii="Times New Roman"/>
          <w:sz w:val="24"/>
          <w:szCs w:val="24"/>
          <w:u w:color="000000"/>
        </w:rPr>
        <w:t>, 42, 137</w:t>
      </w:r>
      <w:r>
        <w:rPr>
          <w:rFonts w:hAnsi="Times New Roman"/>
          <w:sz w:val="24"/>
          <w:szCs w:val="24"/>
          <w:u w:color="000000"/>
        </w:rPr>
        <w:t>–</w:t>
      </w:r>
      <w:r>
        <w:rPr>
          <w:rFonts w:ascii="Times New Roman"/>
          <w:sz w:val="24"/>
          <w:szCs w:val="24"/>
          <w:u w:color="000000"/>
        </w:rPr>
        <w:t>142</w:t>
      </w:r>
      <w:r>
        <w:rPr>
          <w:rFonts w:ascii="Times New Roman"/>
          <w:sz w:val="24"/>
          <w:szCs w:val="24"/>
          <w:u w:color="000000"/>
        </w:rPr>
        <w:t xml:space="preserve">; </w:t>
      </w:r>
      <w:r>
        <w:rPr>
          <w:rFonts w:ascii="Times New Roman"/>
          <w:sz w:val="24"/>
          <w:szCs w:val="24"/>
          <w:u w:color="000000"/>
        </w:rPr>
        <w:t xml:space="preserve">Sheldrake, R. (1999). </w:t>
      </w:r>
      <w:r>
        <w:rPr>
          <w:rFonts w:hAnsi="Times New Roman"/>
          <w:sz w:val="24"/>
          <w:szCs w:val="24"/>
          <w:u w:color="000000"/>
        </w:rPr>
        <w:t>‘</w:t>
      </w:r>
      <w:r>
        <w:rPr>
          <w:rFonts w:ascii="Times New Roman"/>
          <w:sz w:val="24"/>
          <w:szCs w:val="24"/>
          <w:u w:color="000000"/>
        </w:rPr>
        <w:t>Commentary on a Paper by Wiseman, Smith, and Milton on the</w:t>
      </w:r>
    </w:p>
    <w:p w:rsidR="008B1F88" w:rsidRDefault="001B2D1D">
      <w:pPr>
        <w:pStyle w:val="Body"/>
        <w:rPr>
          <w:rFonts w:ascii="Times New Roman" w:eastAsia="Times New Roman" w:hAnsi="Times New Roman" w:cs="Times New Roman"/>
          <w:sz w:val="24"/>
          <w:szCs w:val="24"/>
          <w:u w:color="000000"/>
        </w:rPr>
      </w:pPr>
      <w:r>
        <w:rPr>
          <w:rFonts w:hAnsi="Times New Roman"/>
          <w:sz w:val="24"/>
          <w:szCs w:val="24"/>
          <w:u w:color="000000"/>
        </w:rPr>
        <w:t>‘</w:t>
      </w:r>
      <w:r>
        <w:rPr>
          <w:rFonts w:ascii="Times New Roman"/>
          <w:sz w:val="24"/>
          <w:szCs w:val="24"/>
          <w:u w:color="000000"/>
        </w:rPr>
        <w:t>Psych</w:t>
      </w:r>
      <w:r>
        <w:rPr>
          <w:rFonts w:ascii="Times New Roman"/>
          <w:sz w:val="24"/>
          <w:szCs w:val="24"/>
          <w:u w:color="000000"/>
        </w:rPr>
        <w:t>ic Pet</w:t>
      </w:r>
      <w:r>
        <w:rPr>
          <w:rFonts w:hAnsi="Times New Roman"/>
          <w:sz w:val="24"/>
          <w:szCs w:val="24"/>
          <w:u w:color="000000"/>
        </w:rPr>
        <w:t>’</w:t>
      </w:r>
      <w:r>
        <w:rPr>
          <w:rFonts w:hAnsi="Times New Roman"/>
          <w:sz w:val="24"/>
          <w:szCs w:val="24"/>
          <w:u w:color="000000"/>
        </w:rPr>
        <w:t xml:space="preserve"> </w:t>
      </w:r>
      <w:r>
        <w:rPr>
          <w:rFonts w:ascii="Times New Roman"/>
          <w:sz w:val="24"/>
          <w:szCs w:val="24"/>
          <w:u w:color="000000"/>
          <w:lang w:val="it-IT"/>
        </w:rPr>
        <w:t>Phenomenon</w:t>
      </w:r>
      <w:r>
        <w:rPr>
          <w:rFonts w:ascii="Times New Roman"/>
          <w:sz w:val="24"/>
          <w:szCs w:val="24"/>
          <w:u w:color="000000"/>
        </w:rPr>
        <w:t>.</w:t>
      </w:r>
      <w:r>
        <w:rPr>
          <w:rFonts w:hAnsi="Times New Roman"/>
          <w:sz w:val="24"/>
          <w:szCs w:val="24"/>
          <w:u w:color="000000"/>
        </w:rPr>
        <w:t>’</w:t>
      </w:r>
      <w:r>
        <w:rPr>
          <w:rFonts w:hAnsi="Times New Roman"/>
          <w:sz w:val="24"/>
          <w:szCs w:val="24"/>
          <w:u w:color="000000"/>
        </w:rPr>
        <w:t xml:space="preserve"> </w:t>
      </w:r>
      <w:r>
        <w:rPr>
          <w:rFonts w:ascii="Times New Roman"/>
          <w:i/>
          <w:iCs/>
          <w:sz w:val="24"/>
          <w:szCs w:val="24"/>
          <w:u w:color="000000"/>
        </w:rPr>
        <w:t>Journal of the Society for Psychical Research</w:t>
      </w:r>
      <w:r>
        <w:rPr>
          <w:rFonts w:ascii="Times New Roman"/>
          <w:sz w:val="24"/>
          <w:szCs w:val="24"/>
          <w:u w:color="000000"/>
        </w:rPr>
        <w:t xml:space="preserve">, 63 </w:t>
      </w:r>
      <w:proofErr w:type="gramStart"/>
      <w:r>
        <w:rPr>
          <w:rFonts w:ascii="Times New Roman"/>
          <w:sz w:val="24"/>
          <w:szCs w:val="24"/>
          <w:u w:color="000000"/>
        </w:rPr>
        <w:t>( 857</w:t>
      </w:r>
      <w:proofErr w:type="gramEnd"/>
      <w:r>
        <w:rPr>
          <w:rFonts w:ascii="Times New Roman"/>
          <w:sz w:val="24"/>
          <w:szCs w:val="24"/>
          <w:u w:color="000000"/>
        </w:rPr>
        <w:t>), 233-255</w:t>
      </w:r>
      <w:r>
        <w:rPr>
          <w:rFonts w:ascii="Times New Roman"/>
          <w:sz w:val="24"/>
          <w:szCs w:val="24"/>
          <w:u w:color="000000"/>
        </w:rPr>
        <w:t xml:space="preserve">; </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(21) </w:t>
      </w:r>
      <w:r>
        <w:rPr>
          <w:rFonts w:ascii="Times New Roman"/>
          <w:sz w:val="24"/>
          <w:szCs w:val="24"/>
          <w:u w:color="000000"/>
          <w:lang w:val="it-IT"/>
        </w:rPr>
        <w:t xml:space="preserve">Blackmore, S. J. (1996). </w:t>
      </w:r>
      <w:r>
        <w:rPr>
          <w:rFonts w:ascii="Times New Roman"/>
          <w:i/>
          <w:iCs/>
          <w:sz w:val="24"/>
          <w:szCs w:val="24"/>
          <w:u w:color="000000"/>
        </w:rPr>
        <w:t>In Search of the Light: The Adventures of a Parapsychologist</w:t>
      </w:r>
      <w:r>
        <w:rPr>
          <w:rFonts w:ascii="Times New Roman"/>
          <w:sz w:val="24"/>
          <w:szCs w:val="24"/>
          <w:u w:color="000000"/>
          <w:lang w:val="nl-NL"/>
        </w:rPr>
        <w:t>. Amherst, N</w:t>
      </w:r>
      <w:r>
        <w:rPr>
          <w:rFonts w:ascii="Times New Roman"/>
          <w:sz w:val="24"/>
          <w:szCs w:val="24"/>
          <w:u w:color="000000"/>
        </w:rPr>
        <w:t>Y: Prometheus.</w:t>
      </w: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(22) </w:t>
      </w:r>
      <w:r>
        <w:rPr>
          <w:rFonts w:ascii="Times New Roman"/>
          <w:sz w:val="24"/>
          <w:szCs w:val="24"/>
          <w:u w:color="000000"/>
        </w:rPr>
        <w:t xml:space="preserve">Mayer, E. L. (2007). </w:t>
      </w:r>
      <w:r>
        <w:rPr>
          <w:rFonts w:ascii="Times New Roman"/>
          <w:i/>
          <w:iCs/>
          <w:sz w:val="24"/>
          <w:szCs w:val="24"/>
          <w:u w:color="000000"/>
        </w:rPr>
        <w:t>Extraordinary Knowing:</w:t>
      </w:r>
      <w:r>
        <w:rPr>
          <w:rFonts w:ascii="Times New Roman"/>
          <w:i/>
          <w:iCs/>
          <w:sz w:val="24"/>
          <w:szCs w:val="24"/>
          <w:u w:color="000000"/>
        </w:rPr>
        <w:t xml:space="preserve"> Science, Skepticism and the Inexplicable Powers of the Human Mind.</w:t>
      </w:r>
      <w:r>
        <w:rPr>
          <w:rFonts w:ascii="Times New Roman"/>
          <w:sz w:val="24"/>
          <w:szCs w:val="24"/>
          <w:u w:color="000000"/>
        </w:rPr>
        <w:t xml:space="preserve"> New York, NY: Bantam Dell.</w:t>
      </w:r>
    </w:p>
    <w:p w:rsidR="008B1F88" w:rsidRDefault="008B1F88">
      <w:pPr>
        <w:pStyle w:val="Body"/>
        <w:rPr>
          <w:rFonts w:ascii="Times New Roman" w:eastAsia="Times New Roman" w:hAnsi="Times New Roman" w:cs="Times New Roman"/>
          <w:sz w:val="24"/>
          <w:szCs w:val="24"/>
          <w:u w:color="000000"/>
        </w:rPr>
      </w:pPr>
    </w:p>
    <w:p w:rsidR="008B1F88" w:rsidRDefault="008B1F88">
      <w:pPr>
        <w:pStyle w:val="Body"/>
        <w:rPr>
          <w:rFonts w:ascii="Times New Roman" w:eastAsia="Times New Roman" w:hAnsi="Times New Roman" w:cs="Times New Roman"/>
          <w:sz w:val="24"/>
          <w:szCs w:val="24"/>
          <w:u w:color="000000"/>
        </w:rPr>
      </w:pPr>
    </w:p>
    <w:p w:rsidR="008B1F88" w:rsidRDefault="008B1F88">
      <w:pPr>
        <w:pStyle w:val="Body"/>
        <w:rPr>
          <w:rFonts w:ascii="Times New Roman" w:eastAsia="Times New Roman" w:hAnsi="Times New Roman" w:cs="Times New Roman"/>
          <w:sz w:val="24"/>
          <w:szCs w:val="24"/>
          <w:u w:color="000000"/>
        </w:rPr>
      </w:pPr>
    </w:p>
    <w:p w:rsidR="008B1F88" w:rsidRDefault="008B1F88">
      <w:pPr>
        <w:pStyle w:val="Body"/>
        <w:rPr>
          <w:rFonts w:ascii="Times New Roman" w:eastAsia="Times New Roman" w:hAnsi="Times New Roman" w:cs="Times New Roman"/>
          <w:sz w:val="24"/>
          <w:szCs w:val="24"/>
          <w:u w:color="000000"/>
        </w:rPr>
      </w:pPr>
    </w:p>
    <w:p w:rsidR="008B1F88" w:rsidRDefault="008B1F88">
      <w:pPr>
        <w:pStyle w:val="Body"/>
        <w:rPr>
          <w:rFonts w:ascii="Times New Roman" w:eastAsia="Times New Roman" w:hAnsi="Times New Roman" w:cs="Times New Roman"/>
          <w:sz w:val="24"/>
          <w:szCs w:val="24"/>
          <w:u w:color="000000"/>
        </w:rPr>
      </w:pPr>
    </w:p>
    <w:p w:rsidR="008B1F88" w:rsidRDefault="001B2D1D">
      <w:pPr>
        <w:pStyle w:val="Body"/>
        <w:rPr>
          <w:rFonts w:ascii="Times New Roman" w:eastAsia="Times New Roman" w:hAnsi="Times New Roman" w:cs="Times New Roman"/>
          <w:sz w:val="24"/>
          <w:szCs w:val="24"/>
          <w:u w:color="000000"/>
        </w:rPr>
      </w:pPr>
      <w:r>
        <w:rPr>
          <w:rFonts w:ascii="Times New Roman"/>
          <w:sz w:val="24"/>
          <w:szCs w:val="24"/>
          <w:u w:color="000000"/>
        </w:rPr>
        <w:t xml:space="preserve"> </w:t>
      </w:r>
    </w:p>
    <w:p w:rsidR="008B1F88" w:rsidRDefault="008B1F88">
      <w:pPr>
        <w:pStyle w:val="Body"/>
        <w:rPr>
          <w:rFonts w:ascii="Times New Roman" w:eastAsia="Times New Roman" w:hAnsi="Times New Roman" w:cs="Times New Roman"/>
          <w:sz w:val="24"/>
          <w:szCs w:val="24"/>
          <w:u w:color="000000"/>
        </w:rPr>
      </w:pPr>
    </w:p>
    <w:p w:rsidR="008B1F88" w:rsidRDefault="008B1F88">
      <w:pPr>
        <w:pStyle w:val="Body"/>
        <w:rPr>
          <w:rFonts w:ascii="Times New Roman" w:eastAsia="Times New Roman" w:hAnsi="Times New Roman" w:cs="Times New Roman"/>
          <w:sz w:val="24"/>
          <w:szCs w:val="24"/>
          <w:u w:color="000000"/>
        </w:rPr>
      </w:pPr>
    </w:p>
    <w:p w:rsidR="008B1F88" w:rsidRDefault="008B1F88">
      <w:pPr>
        <w:pStyle w:val="BodyA"/>
        <w:rPr>
          <w:rFonts w:ascii="Times New Roman" w:eastAsia="Times New Roman" w:hAnsi="Times New Roman" w:cs="Times New Roman"/>
          <w:sz w:val="24"/>
          <w:szCs w:val="24"/>
        </w:rPr>
      </w:pPr>
    </w:p>
    <w:p w:rsidR="008B1F88" w:rsidRDefault="008B1F88">
      <w:pPr>
        <w:pStyle w:val="BodyA"/>
        <w:rPr>
          <w:rFonts w:ascii="Times New Roman" w:eastAsia="Times New Roman" w:hAnsi="Times New Roman" w:cs="Times New Roman"/>
          <w:sz w:val="24"/>
          <w:szCs w:val="24"/>
        </w:rPr>
      </w:pPr>
    </w:p>
    <w:p w:rsidR="008B1F88" w:rsidRDefault="008B1F88">
      <w:pPr>
        <w:pStyle w:val="Body"/>
        <w:jc w:val="center"/>
        <w:rPr>
          <w:rFonts w:ascii="Times New Roman" w:eastAsia="Times New Roman" w:hAnsi="Times New Roman" w:cs="Times New Roman"/>
          <w:sz w:val="24"/>
          <w:szCs w:val="24"/>
          <w:u w:color="000000"/>
        </w:rPr>
      </w:pPr>
    </w:p>
    <w:p w:rsidR="008B1F88" w:rsidRDefault="008B1F88">
      <w:pPr>
        <w:pStyle w:val="Body"/>
        <w:jc w:val="center"/>
        <w:rPr>
          <w:rFonts w:ascii="Times New Roman" w:eastAsia="Times New Roman" w:hAnsi="Times New Roman" w:cs="Times New Roman"/>
          <w:sz w:val="24"/>
          <w:szCs w:val="24"/>
          <w:u w:color="000000"/>
        </w:rPr>
      </w:pPr>
    </w:p>
    <w:p w:rsidR="008B1F88" w:rsidRDefault="008B1F88">
      <w:pPr>
        <w:pStyle w:val="Body"/>
        <w:jc w:val="center"/>
        <w:rPr>
          <w:rFonts w:ascii="Times New Roman" w:eastAsia="Times New Roman" w:hAnsi="Times New Roman" w:cs="Times New Roman"/>
          <w:sz w:val="24"/>
          <w:szCs w:val="24"/>
          <w:u w:color="000000"/>
        </w:rPr>
      </w:pPr>
    </w:p>
    <w:p w:rsidR="008B1F88" w:rsidRDefault="008B1F88">
      <w:pPr>
        <w:pStyle w:val="BodyB"/>
      </w:pPr>
    </w:p>
    <w:p w:rsidR="008B1F88" w:rsidRDefault="008B1F88">
      <w:pPr>
        <w:pStyle w:val="BodyA"/>
        <w:rPr>
          <w:rFonts w:ascii="Times New Roman" w:eastAsia="Times New Roman" w:hAnsi="Times New Roman" w:cs="Times New Roman"/>
          <w:sz w:val="24"/>
          <w:szCs w:val="24"/>
        </w:rPr>
      </w:pPr>
    </w:p>
    <w:p w:rsidR="008B1F88" w:rsidRDefault="008B1F88">
      <w:pPr>
        <w:pStyle w:val="BodyA"/>
        <w:rPr>
          <w:rFonts w:ascii="Times New Roman" w:eastAsia="Times New Roman" w:hAnsi="Times New Roman" w:cs="Times New Roman"/>
          <w:sz w:val="24"/>
          <w:szCs w:val="24"/>
        </w:rPr>
      </w:pPr>
    </w:p>
    <w:p w:rsidR="008B1F88" w:rsidRDefault="008B1F88">
      <w:pPr>
        <w:pStyle w:val="BodyA"/>
      </w:pPr>
    </w:p>
    <w:sectPr w:rsidR="008B1F88">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D1D" w:rsidRDefault="001B2D1D">
      <w:r>
        <w:separator/>
      </w:r>
    </w:p>
  </w:endnote>
  <w:endnote w:type="continuationSeparator" w:id="0">
    <w:p w:rsidR="001B2D1D" w:rsidRDefault="001B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F88" w:rsidRDefault="008B1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D1D" w:rsidRDefault="001B2D1D">
      <w:r>
        <w:separator/>
      </w:r>
    </w:p>
  </w:footnote>
  <w:footnote w:type="continuationSeparator" w:id="0">
    <w:p w:rsidR="001B2D1D" w:rsidRDefault="001B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F88" w:rsidRDefault="008B1F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704F"/>
    <w:multiLevelType w:val="multilevel"/>
    <w:tmpl w:val="9140E360"/>
    <w:styleLink w:val="List9"/>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 w15:restartNumberingAfterBreak="0">
    <w:nsid w:val="0F363E99"/>
    <w:multiLevelType w:val="multilevel"/>
    <w:tmpl w:val="62D04816"/>
    <w:styleLink w:val="List10"/>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 w15:restartNumberingAfterBreak="0">
    <w:nsid w:val="24840EAD"/>
    <w:multiLevelType w:val="multilevel"/>
    <w:tmpl w:val="6EB6C398"/>
    <w:styleLink w:val="List41"/>
    <w:lvl w:ilvl="0">
      <w:numFmt w:val="bullet"/>
      <w:lvlText w:val="•"/>
      <w:lvlJc w:val="left"/>
      <w:pPr>
        <w:tabs>
          <w:tab w:val="num" w:pos="151"/>
        </w:tabs>
        <w:ind w:left="151" w:hanging="151"/>
      </w:pPr>
      <w:rPr>
        <w:rFonts w:ascii="Times New Roman" w:eastAsia="Times New Roman" w:hAnsi="Times New Roman" w:cs="Times New Roman"/>
        <w:color w:val="000000"/>
        <w:position w:val="0"/>
        <w:sz w:val="24"/>
        <w:szCs w:val="24"/>
      </w:rPr>
    </w:lvl>
    <w:lvl w:ilvl="1">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2">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3">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4">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5">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6">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7">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8">
      <w:start w:val="1"/>
      <w:numFmt w:val="bullet"/>
      <w:lvlText w:val="•"/>
      <w:lvlJc w:val="left"/>
      <w:pPr>
        <w:tabs>
          <w:tab w:val="num" w:pos="116"/>
        </w:tabs>
      </w:pPr>
      <w:rPr>
        <w:rFonts w:ascii="Times New Roman" w:eastAsia="Times New Roman" w:hAnsi="Times New Roman" w:cs="Times New Roman"/>
        <w:color w:val="000000"/>
        <w:position w:val="0"/>
        <w:sz w:val="24"/>
        <w:szCs w:val="24"/>
      </w:rPr>
    </w:lvl>
  </w:abstractNum>
  <w:abstractNum w:abstractNumId="3" w15:restartNumberingAfterBreak="0">
    <w:nsid w:val="2611148B"/>
    <w:multiLevelType w:val="multilevel"/>
    <w:tmpl w:val="976ED4DA"/>
    <w:styleLink w:val="List51"/>
    <w:lvl w:ilvl="0">
      <w:numFmt w:val="bullet"/>
      <w:lvlText w:val="•"/>
      <w:lvlJc w:val="left"/>
      <w:pPr>
        <w:tabs>
          <w:tab w:val="num" w:pos="151"/>
        </w:tabs>
        <w:ind w:left="151" w:hanging="151"/>
      </w:pPr>
      <w:rPr>
        <w:rFonts w:ascii="Times New Roman" w:eastAsia="Times New Roman" w:hAnsi="Times New Roman" w:cs="Times New Roman"/>
        <w:color w:val="000000"/>
        <w:position w:val="0"/>
        <w:sz w:val="24"/>
        <w:szCs w:val="24"/>
      </w:rPr>
    </w:lvl>
    <w:lvl w:ilvl="1">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2">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3">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4">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5">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6">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7">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8">
      <w:start w:val="1"/>
      <w:numFmt w:val="bullet"/>
      <w:lvlText w:val="•"/>
      <w:lvlJc w:val="left"/>
      <w:pPr>
        <w:tabs>
          <w:tab w:val="num" w:pos="116"/>
        </w:tabs>
      </w:pPr>
      <w:rPr>
        <w:rFonts w:ascii="Times New Roman" w:eastAsia="Times New Roman" w:hAnsi="Times New Roman" w:cs="Times New Roman"/>
        <w:color w:val="000000"/>
        <w:position w:val="0"/>
        <w:sz w:val="24"/>
        <w:szCs w:val="24"/>
      </w:rPr>
    </w:lvl>
  </w:abstractNum>
  <w:abstractNum w:abstractNumId="4" w15:restartNumberingAfterBreak="0">
    <w:nsid w:val="28225793"/>
    <w:multiLevelType w:val="multilevel"/>
    <w:tmpl w:val="C8CCE1EE"/>
    <w:styleLink w:val="List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5" w15:restartNumberingAfterBreak="0">
    <w:nsid w:val="29C348B5"/>
    <w:multiLevelType w:val="multilevel"/>
    <w:tmpl w:val="F64EAB08"/>
    <w:styleLink w:val="List14"/>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6" w15:restartNumberingAfterBreak="0">
    <w:nsid w:val="30322A0F"/>
    <w:multiLevelType w:val="multilevel"/>
    <w:tmpl w:val="9A867658"/>
    <w:styleLink w:val="List21"/>
    <w:lvl w:ilvl="0">
      <w:numFmt w:val="bullet"/>
      <w:lvlText w:val="•"/>
      <w:lvlJc w:val="left"/>
      <w:pPr>
        <w:tabs>
          <w:tab w:val="num" w:pos="151"/>
        </w:tabs>
        <w:ind w:left="151" w:hanging="151"/>
      </w:pPr>
      <w:rPr>
        <w:rFonts w:ascii="Times New Roman" w:eastAsia="Times New Roman" w:hAnsi="Times New Roman" w:cs="Times New Roman"/>
        <w:color w:val="000000"/>
        <w:position w:val="0"/>
        <w:sz w:val="24"/>
        <w:szCs w:val="24"/>
      </w:rPr>
    </w:lvl>
    <w:lvl w:ilvl="1">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2">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3">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4">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5">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6">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7">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8">
      <w:start w:val="1"/>
      <w:numFmt w:val="bullet"/>
      <w:lvlText w:val="•"/>
      <w:lvlJc w:val="left"/>
      <w:pPr>
        <w:tabs>
          <w:tab w:val="num" w:pos="116"/>
        </w:tabs>
      </w:pPr>
      <w:rPr>
        <w:rFonts w:ascii="Times New Roman" w:eastAsia="Times New Roman" w:hAnsi="Times New Roman" w:cs="Times New Roman"/>
        <w:color w:val="000000"/>
        <w:position w:val="0"/>
        <w:sz w:val="24"/>
        <w:szCs w:val="24"/>
      </w:rPr>
    </w:lvl>
  </w:abstractNum>
  <w:abstractNum w:abstractNumId="7" w15:restartNumberingAfterBreak="0">
    <w:nsid w:val="325369B8"/>
    <w:multiLevelType w:val="multilevel"/>
    <w:tmpl w:val="FF26F04A"/>
    <w:styleLink w:val="List11"/>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8" w15:restartNumberingAfterBreak="0">
    <w:nsid w:val="3ED53C65"/>
    <w:multiLevelType w:val="multilevel"/>
    <w:tmpl w:val="3E14010A"/>
    <w:styleLink w:val="List1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9" w15:restartNumberingAfterBreak="0">
    <w:nsid w:val="48565872"/>
    <w:multiLevelType w:val="multilevel"/>
    <w:tmpl w:val="B57AAC84"/>
    <w:styleLink w:val="List1"/>
    <w:lvl w:ilvl="0">
      <w:numFmt w:val="bullet"/>
      <w:lvlText w:val="•"/>
      <w:lvlJc w:val="left"/>
      <w:pPr>
        <w:tabs>
          <w:tab w:val="num" w:pos="151"/>
        </w:tabs>
        <w:ind w:left="151" w:hanging="151"/>
      </w:pPr>
      <w:rPr>
        <w:rFonts w:ascii="Times New Roman" w:eastAsia="Times New Roman" w:hAnsi="Times New Roman" w:cs="Times New Roman"/>
        <w:color w:val="000000"/>
        <w:position w:val="0"/>
        <w:sz w:val="24"/>
        <w:szCs w:val="24"/>
      </w:rPr>
    </w:lvl>
    <w:lvl w:ilvl="1">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2">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3">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4">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5">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6">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7">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8">
      <w:start w:val="1"/>
      <w:numFmt w:val="bullet"/>
      <w:lvlText w:val="•"/>
      <w:lvlJc w:val="left"/>
      <w:pPr>
        <w:tabs>
          <w:tab w:val="num" w:pos="116"/>
        </w:tabs>
      </w:pPr>
      <w:rPr>
        <w:rFonts w:ascii="Times New Roman" w:eastAsia="Times New Roman" w:hAnsi="Times New Roman" w:cs="Times New Roman"/>
        <w:color w:val="000000"/>
        <w:position w:val="0"/>
        <w:sz w:val="24"/>
        <w:szCs w:val="24"/>
      </w:rPr>
    </w:lvl>
  </w:abstractNum>
  <w:abstractNum w:abstractNumId="10" w15:restartNumberingAfterBreak="0">
    <w:nsid w:val="49CD1365"/>
    <w:multiLevelType w:val="multilevel"/>
    <w:tmpl w:val="9B4E93A4"/>
    <w:styleLink w:val="List7"/>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1" w15:restartNumberingAfterBreak="0">
    <w:nsid w:val="4B763FD1"/>
    <w:multiLevelType w:val="multilevel"/>
    <w:tmpl w:val="CC92BA98"/>
    <w:styleLink w:val="List6"/>
    <w:lvl w:ilvl="0">
      <w:numFmt w:val="bullet"/>
      <w:lvlText w:val="•"/>
      <w:lvlJc w:val="left"/>
      <w:pPr>
        <w:tabs>
          <w:tab w:val="num" w:pos="151"/>
        </w:tabs>
        <w:ind w:left="151" w:hanging="151"/>
      </w:pPr>
      <w:rPr>
        <w:rFonts w:ascii="Times New Roman" w:eastAsia="Times New Roman" w:hAnsi="Times New Roman" w:cs="Times New Roman"/>
        <w:color w:val="000000"/>
        <w:position w:val="0"/>
        <w:sz w:val="24"/>
        <w:szCs w:val="24"/>
      </w:rPr>
    </w:lvl>
    <w:lvl w:ilvl="1">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2">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3">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4">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5">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6">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7">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8">
      <w:start w:val="1"/>
      <w:numFmt w:val="bullet"/>
      <w:lvlText w:val="•"/>
      <w:lvlJc w:val="left"/>
      <w:pPr>
        <w:tabs>
          <w:tab w:val="num" w:pos="116"/>
        </w:tabs>
      </w:pPr>
      <w:rPr>
        <w:rFonts w:ascii="Times New Roman" w:eastAsia="Times New Roman" w:hAnsi="Times New Roman" w:cs="Times New Roman"/>
        <w:color w:val="000000"/>
        <w:position w:val="0"/>
        <w:sz w:val="24"/>
        <w:szCs w:val="24"/>
      </w:rPr>
    </w:lvl>
  </w:abstractNum>
  <w:abstractNum w:abstractNumId="12" w15:restartNumberingAfterBreak="0">
    <w:nsid w:val="51160CDC"/>
    <w:multiLevelType w:val="multilevel"/>
    <w:tmpl w:val="0148776C"/>
    <w:styleLink w:val="List0"/>
    <w:lvl w:ilvl="0">
      <w:numFmt w:val="bullet"/>
      <w:lvlText w:val="•"/>
      <w:lvlJc w:val="left"/>
      <w:pPr>
        <w:tabs>
          <w:tab w:val="num" w:pos="151"/>
        </w:tabs>
        <w:ind w:left="151" w:hanging="151"/>
      </w:pPr>
      <w:rPr>
        <w:rFonts w:ascii="Times New Roman" w:eastAsia="Times New Roman" w:hAnsi="Times New Roman" w:cs="Times New Roman"/>
        <w:color w:val="000000"/>
        <w:position w:val="0"/>
        <w:sz w:val="24"/>
        <w:szCs w:val="24"/>
      </w:rPr>
    </w:lvl>
    <w:lvl w:ilvl="1">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2">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3">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4">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5">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6">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7">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8">
      <w:start w:val="1"/>
      <w:numFmt w:val="bullet"/>
      <w:lvlText w:val="•"/>
      <w:lvlJc w:val="left"/>
      <w:pPr>
        <w:tabs>
          <w:tab w:val="num" w:pos="116"/>
        </w:tabs>
      </w:pPr>
      <w:rPr>
        <w:rFonts w:ascii="Times New Roman" w:eastAsia="Times New Roman" w:hAnsi="Times New Roman" w:cs="Times New Roman"/>
        <w:color w:val="000000"/>
        <w:position w:val="0"/>
        <w:sz w:val="24"/>
        <w:szCs w:val="24"/>
      </w:rPr>
    </w:lvl>
  </w:abstractNum>
  <w:abstractNum w:abstractNumId="13" w15:restartNumberingAfterBreak="0">
    <w:nsid w:val="541D1CFA"/>
    <w:multiLevelType w:val="multilevel"/>
    <w:tmpl w:val="AB705C22"/>
    <w:styleLink w:val="List15"/>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4" w15:restartNumberingAfterBreak="0">
    <w:nsid w:val="68CE7C30"/>
    <w:multiLevelType w:val="multilevel"/>
    <w:tmpl w:val="1632EA52"/>
    <w:styleLink w:val="List13"/>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5" w15:restartNumberingAfterBreak="0">
    <w:nsid w:val="6B817641"/>
    <w:multiLevelType w:val="multilevel"/>
    <w:tmpl w:val="F83CD624"/>
    <w:styleLink w:val="List31"/>
    <w:lvl w:ilvl="0">
      <w:numFmt w:val="bullet"/>
      <w:lvlText w:val="•"/>
      <w:lvlJc w:val="left"/>
      <w:pPr>
        <w:tabs>
          <w:tab w:val="num" w:pos="151"/>
        </w:tabs>
        <w:ind w:left="151" w:hanging="151"/>
      </w:pPr>
      <w:rPr>
        <w:rFonts w:ascii="Times New Roman" w:eastAsia="Times New Roman" w:hAnsi="Times New Roman" w:cs="Times New Roman"/>
        <w:color w:val="000000"/>
        <w:position w:val="0"/>
        <w:sz w:val="24"/>
        <w:szCs w:val="24"/>
      </w:rPr>
    </w:lvl>
    <w:lvl w:ilvl="1">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2">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3">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4">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5">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6">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7">
      <w:start w:val="1"/>
      <w:numFmt w:val="bullet"/>
      <w:lvlText w:val="•"/>
      <w:lvlJc w:val="left"/>
      <w:pPr>
        <w:tabs>
          <w:tab w:val="num" w:pos="116"/>
        </w:tabs>
      </w:pPr>
      <w:rPr>
        <w:rFonts w:ascii="Times New Roman" w:eastAsia="Times New Roman" w:hAnsi="Times New Roman" w:cs="Times New Roman"/>
        <w:color w:val="000000"/>
        <w:position w:val="0"/>
        <w:sz w:val="24"/>
        <w:szCs w:val="24"/>
      </w:rPr>
    </w:lvl>
    <w:lvl w:ilvl="8">
      <w:start w:val="1"/>
      <w:numFmt w:val="bullet"/>
      <w:lvlText w:val="•"/>
      <w:lvlJc w:val="left"/>
      <w:pPr>
        <w:tabs>
          <w:tab w:val="num" w:pos="116"/>
        </w:tabs>
      </w:pPr>
      <w:rPr>
        <w:rFonts w:ascii="Times New Roman" w:eastAsia="Times New Roman" w:hAnsi="Times New Roman" w:cs="Times New Roman"/>
        <w:color w:val="000000"/>
        <w:position w:val="0"/>
        <w:sz w:val="24"/>
        <w:szCs w:val="24"/>
      </w:rPr>
    </w:lvl>
  </w:abstractNum>
  <w:abstractNum w:abstractNumId="16" w15:restartNumberingAfterBreak="0">
    <w:nsid w:val="7E8576C6"/>
    <w:multiLevelType w:val="multilevel"/>
    <w:tmpl w:val="D13EB8BC"/>
    <w:styleLink w:val="List16"/>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num w:numId="1">
    <w:abstractNumId w:val="12"/>
  </w:num>
  <w:num w:numId="2">
    <w:abstractNumId w:val="9"/>
  </w:num>
  <w:num w:numId="3">
    <w:abstractNumId w:val="6"/>
  </w:num>
  <w:num w:numId="4">
    <w:abstractNumId w:val="15"/>
  </w:num>
  <w:num w:numId="5">
    <w:abstractNumId w:val="2"/>
  </w:num>
  <w:num w:numId="6">
    <w:abstractNumId w:val="3"/>
  </w:num>
  <w:num w:numId="7">
    <w:abstractNumId w:val="11"/>
  </w:num>
  <w:num w:numId="8">
    <w:abstractNumId w:val="10"/>
  </w:num>
  <w:num w:numId="9">
    <w:abstractNumId w:val="4"/>
  </w:num>
  <w:num w:numId="10">
    <w:abstractNumId w:val="0"/>
  </w:num>
  <w:num w:numId="11">
    <w:abstractNumId w:val="1"/>
  </w:num>
  <w:num w:numId="12">
    <w:abstractNumId w:val="7"/>
  </w:num>
  <w:num w:numId="13">
    <w:abstractNumId w:val="8"/>
  </w:num>
  <w:num w:numId="14">
    <w:abstractNumId w:val="14"/>
  </w:num>
  <w:num w:numId="15">
    <w:abstractNumId w:val="5"/>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1MDA2NDc2NjA3NDFV0lEKTi0uzszPAykwrAUAICoa5iwAAAA="/>
  </w:docVars>
  <w:rsids>
    <w:rsidRoot w:val="008B1F88"/>
    <w:rsid w:val="001B2D1D"/>
    <w:rsid w:val="008B1F88"/>
    <w:rsid w:val="00CD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6F4C"/>
  <w15:docId w15:val="{29EF6060-728C-4EFC-A05E-47DF8608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BodyAA">
    <w:name w:val="Body A A"/>
    <w:rPr>
      <w:rFonts w:ascii="Helvetica" w:hAnsi="Arial Unicode MS" w:cs="Arial Unicode MS"/>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7"/>
    <w:pPr>
      <w:numPr>
        <w:numId w:val="6"/>
      </w:numPr>
    </w:pPr>
  </w:style>
  <w:style w:type="numbering" w:customStyle="1" w:styleId="ImportedStyle7">
    <w:name w:val="Imported Style 7"/>
  </w:style>
  <w:style w:type="numbering" w:customStyle="1" w:styleId="List6">
    <w:name w:val="List 6"/>
    <w:basedOn w:val="ImportedStyle8"/>
    <w:pPr>
      <w:numPr>
        <w:numId w:val="7"/>
      </w:numPr>
    </w:pPr>
  </w:style>
  <w:style w:type="numbering" w:customStyle="1" w:styleId="ImportedStyle8">
    <w:name w:val="Imported Style 8"/>
  </w:style>
  <w:style w:type="paragraph" w:customStyle="1" w:styleId="BodyA">
    <w:name w:val="Body A"/>
    <w:rPr>
      <w:rFonts w:ascii="Helvetica" w:eastAsia="Helvetica" w:hAnsi="Helvetica" w:cs="Helvetica"/>
      <w:color w:val="000000"/>
      <w:sz w:val="22"/>
      <w:szCs w:val="22"/>
      <w:u w:color="000000"/>
    </w:rPr>
  </w:style>
  <w:style w:type="paragraph" w:customStyle="1" w:styleId="BodyB">
    <w:name w:val="Body B"/>
    <w:pPr>
      <w:shd w:val="clear" w:color="auto" w:fill="FFFFFF"/>
    </w:pPr>
    <w:rPr>
      <w:rFonts w:eastAsia="Times New Roman"/>
      <w:color w:val="000000"/>
      <w:sz w:val="24"/>
      <w:szCs w:val="24"/>
      <w:u w:color="000000"/>
      <w:shd w:val="clear" w:color="auto" w:fill="FFFFFF"/>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eastAsia="Times New Roman"/>
      <w:color w:val="000000"/>
      <w:sz w:val="24"/>
      <w:szCs w:val="24"/>
      <w:u w:color="000000"/>
    </w:rPr>
  </w:style>
  <w:style w:type="numbering" w:customStyle="1" w:styleId="List7">
    <w:name w:val="List 7"/>
    <w:basedOn w:val="ImportedStyle12"/>
    <w:pPr>
      <w:numPr>
        <w:numId w:val="8"/>
      </w:numPr>
    </w:pPr>
  </w:style>
  <w:style w:type="numbering" w:customStyle="1" w:styleId="ImportedStyle12">
    <w:name w:val="Imported Style 12"/>
  </w:style>
  <w:style w:type="numbering" w:customStyle="1" w:styleId="List8">
    <w:name w:val="List 8"/>
    <w:basedOn w:val="ImportedStyle13"/>
    <w:pPr>
      <w:numPr>
        <w:numId w:val="9"/>
      </w:numPr>
    </w:pPr>
  </w:style>
  <w:style w:type="numbering" w:customStyle="1" w:styleId="ImportedStyle13">
    <w:name w:val="Imported Style 13"/>
  </w:style>
  <w:style w:type="numbering" w:customStyle="1" w:styleId="List9">
    <w:name w:val="List 9"/>
    <w:basedOn w:val="ImportedStyle14"/>
    <w:pPr>
      <w:numPr>
        <w:numId w:val="10"/>
      </w:numPr>
    </w:pPr>
  </w:style>
  <w:style w:type="numbering" w:customStyle="1" w:styleId="ImportedStyle14">
    <w:name w:val="Imported Style 14"/>
  </w:style>
  <w:style w:type="numbering" w:customStyle="1" w:styleId="List10">
    <w:name w:val="List 10"/>
    <w:basedOn w:val="ImportedStyle15"/>
    <w:pPr>
      <w:numPr>
        <w:numId w:val="11"/>
      </w:numPr>
    </w:pPr>
  </w:style>
  <w:style w:type="numbering" w:customStyle="1" w:styleId="ImportedStyle15">
    <w:name w:val="Imported Style 15"/>
  </w:style>
  <w:style w:type="numbering" w:customStyle="1" w:styleId="List11">
    <w:name w:val="List 11"/>
    <w:basedOn w:val="ImportedStyle16"/>
    <w:pPr>
      <w:numPr>
        <w:numId w:val="12"/>
      </w:numPr>
    </w:pPr>
  </w:style>
  <w:style w:type="numbering" w:customStyle="1" w:styleId="ImportedStyle16">
    <w:name w:val="Imported Style 16"/>
  </w:style>
  <w:style w:type="numbering" w:customStyle="1" w:styleId="List12">
    <w:name w:val="List 12"/>
    <w:basedOn w:val="ImportedStyle17"/>
    <w:pPr>
      <w:numPr>
        <w:numId w:val="13"/>
      </w:numPr>
    </w:pPr>
  </w:style>
  <w:style w:type="numbering" w:customStyle="1" w:styleId="ImportedStyle17">
    <w:name w:val="Imported Style 17"/>
  </w:style>
  <w:style w:type="numbering" w:customStyle="1" w:styleId="List13">
    <w:name w:val="List 13"/>
    <w:basedOn w:val="ImportedStyle18"/>
    <w:pPr>
      <w:numPr>
        <w:numId w:val="14"/>
      </w:numPr>
    </w:pPr>
  </w:style>
  <w:style w:type="numbering" w:customStyle="1" w:styleId="ImportedStyle18">
    <w:name w:val="Imported Style 18"/>
  </w:style>
  <w:style w:type="numbering" w:customStyle="1" w:styleId="List14">
    <w:name w:val="List 14"/>
    <w:basedOn w:val="ImportedStyle19"/>
    <w:pPr>
      <w:numPr>
        <w:numId w:val="15"/>
      </w:numPr>
    </w:pPr>
  </w:style>
  <w:style w:type="numbering" w:customStyle="1" w:styleId="ImportedStyle19">
    <w:name w:val="Imported Style 19"/>
  </w:style>
  <w:style w:type="numbering" w:customStyle="1" w:styleId="List15">
    <w:name w:val="List 15"/>
    <w:basedOn w:val="ImportedStyle21"/>
    <w:pPr>
      <w:numPr>
        <w:numId w:val="16"/>
      </w:numPr>
    </w:pPr>
  </w:style>
  <w:style w:type="numbering" w:customStyle="1" w:styleId="ImportedStyle21">
    <w:name w:val="Imported Style 21"/>
  </w:style>
  <w:style w:type="numbering" w:customStyle="1" w:styleId="List16">
    <w:name w:val="List 16"/>
    <w:basedOn w:val="ImportedStyle22"/>
    <w:pPr>
      <w:numPr>
        <w:numId w:val="17"/>
      </w:numPr>
    </w:pPr>
  </w:style>
  <w:style w:type="numbering" w:customStyle="1" w:styleId="ImportedStyle22">
    <w:name w:val="Imported Style 22"/>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402919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139/ssrn.2423692" TargetMode="External"/><Relationship Id="rId4" Type="http://schemas.openxmlformats.org/officeDocument/2006/relationships/webSettings" Target="webSettings.xml"/><Relationship Id="rId9" Type="http://schemas.openxmlformats.org/officeDocument/2006/relationships/hyperlink" Target="http://ssrn.com/abstract=2423692"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6638</Words>
  <Characters>37838</Characters>
  <Application>Microsoft Office Word</Application>
  <DocSecurity>0</DocSecurity>
  <Lines>315</Lines>
  <Paragraphs>88</Paragraphs>
  <ScaleCrop>false</ScaleCrop>
  <Company/>
  <LinksUpToDate>false</LinksUpToDate>
  <CharactersWithSpaces>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Nikolay Petrov</cp:lastModifiedBy>
  <cp:revision>2</cp:revision>
  <dcterms:created xsi:type="dcterms:W3CDTF">2019-02-02T11:25:00Z</dcterms:created>
  <dcterms:modified xsi:type="dcterms:W3CDTF">2019-02-02T11:25:00Z</dcterms:modified>
</cp:coreProperties>
</file>