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5C56" w14:textId="77777777" w:rsidR="00683FDA" w:rsidRDefault="00683FDA" w:rsidP="00D81735">
      <w:pPr>
        <w:jc w:val="center"/>
        <w:outlineLvl w:val="0"/>
        <w:rPr>
          <w:rFonts w:ascii="Garamond" w:hAnsi="Garamond"/>
          <w:b/>
          <w:sz w:val="36"/>
          <w:szCs w:val="36"/>
        </w:rPr>
      </w:pPr>
    </w:p>
    <w:p w14:paraId="6457BA52" w14:textId="5D26BBF7" w:rsidR="00504AF7" w:rsidRDefault="009D564F" w:rsidP="00042BDC">
      <w:pPr>
        <w:jc w:val="center"/>
        <w:outlineLvl w:val="0"/>
        <w:rPr>
          <w:rFonts w:ascii="Garamond" w:hAnsi="Garamond"/>
          <w:b/>
          <w:sz w:val="36"/>
          <w:szCs w:val="36"/>
        </w:rPr>
      </w:pPr>
      <w:r>
        <w:rPr>
          <w:rFonts w:ascii="Garamond" w:hAnsi="Garamond"/>
          <w:b/>
          <w:sz w:val="36"/>
          <w:szCs w:val="36"/>
        </w:rPr>
        <w:t>A New paradigm</w:t>
      </w:r>
      <w:r w:rsidR="00042BDC">
        <w:rPr>
          <w:rFonts w:ascii="Garamond" w:hAnsi="Garamond"/>
          <w:b/>
          <w:sz w:val="36"/>
          <w:szCs w:val="36"/>
        </w:rPr>
        <w:t xml:space="preserve"> </w:t>
      </w:r>
    </w:p>
    <w:p w14:paraId="209D1605" w14:textId="77777777" w:rsidR="00523E38" w:rsidRDefault="00523E38" w:rsidP="00FD52EC">
      <w:pPr>
        <w:jc w:val="center"/>
        <w:rPr>
          <w:rFonts w:ascii="Garamond" w:hAnsi="Garamond"/>
          <w:sz w:val="22"/>
          <w:szCs w:val="22"/>
        </w:rPr>
      </w:pPr>
    </w:p>
    <w:p w14:paraId="6E41E92A" w14:textId="77777777" w:rsidR="00523E38" w:rsidRDefault="00523E38" w:rsidP="00FD52EC">
      <w:pPr>
        <w:jc w:val="center"/>
        <w:rPr>
          <w:rFonts w:ascii="Garamond" w:hAnsi="Garamond"/>
          <w:sz w:val="22"/>
          <w:szCs w:val="22"/>
        </w:rPr>
      </w:pPr>
    </w:p>
    <w:p w14:paraId="10805647" w14:textId="4AD8EB54" w:rsidR="00FD52EC" w:rsidRDefault="00523E38" w:rsidP="00FD52EC">
      <w:pPr>
        <w:jc w:val="center"/>
        <w:rPr>
          <w:rFonts w:ascii="Garamond" w:hAnsi="Garamond"/>
          <w:sz w:val="22"/>
          <w:szCs w:val="22"/>
        </w:rPr>
      </w:pPr>
      <w:r w:rsidRPr="00523E38">
        <w:rPr>
          <w:rFonts w:ascii="Garamond" w:hAnsi="Garamond"/>
          <w:sz w:val="22"/>
          <w:szCs w:val="22"/>
        </w:rPr>
        <w:t>ANDREW LOHREY</w:t>
      </w:r>
      <w:r w:rsidR="004E6124">
        <w:rPr>
          <w:rFonts w:ascii="Garamond" w:hAnsi="Garamond"/>
          <w:sz w:val="22"/>
          <w:szCs w:val="22"/>
        </w:rPr>
        <w:t xml:space="preserve"> </w:t>
      </w:r>
    </w:p>
    <w:p w14:paraId="2BCA8154" w14:textId="6FA27466" w:rsidR="00B36A7D" w:rsidRPr="00B36A7D" w:rsidRDefault="00B36A7D" w:rsidP="00FD52EC">
      <w:pPr>
        <w:jc w:val="center"/>
        <w:rPr>
          <w:rFonts w:ascii="Garamond" w:hAnsi="Garamond"/>
          <w:i/>
          <w:sz w:val="22"/>
          <w:szCs w:val="22"/>
        </w:rPr>
      </w:pPr>
      <w:r>
        <w:rPr>
          <w:rFonts w:ascii="Garamond" w:hAnsi="Garamond"/>
          <w:i/>
          <w:sz w:val="22"/>
          <w:szCs w:val="22"/>
        </w:rPr>
        <w:t>f</w:t>
      </w:r>
      <w:r w:rsidRPr="00B36A7D">
        <w:rPr>
          <w:rFonts w:ascii="Garamond" w:hAnsi="Garamond"/>
          <w:i/>
          <w:sz w:val="22"/>
          <w:szCs w:val="22"/>
        </w:rPr>
        <w:t>reelance research</w:t>
      </w:r>
      <w:r w:rsidR="004E6124">
        <w:rPr>
          <w:rFonts w:ascii="Garamond" w:hAnsi="Garamond"/>
          <w:i/>
          <w:sz w:val="22"/>
          <w:szCs w:val="22"/>
        </w:rPr>
        <w:t>er</w:t>
      </w:r>
    </w:p>
    <w:p w14:paraId="1B5BB14B" w14:textId="053B13C7" w:rsidR="00AA41D5" w:rsidRPr="00C3164E" w:rsidRDefault="00523E38" w:rsidP="00C3164E">
      <w:pPr>
        <w:jc w:val="center"/>
        <w:rPr>
          <w:rFonts w:ascii="Garamond" w:hAnsi="Garamond"/>
        </w:rPr>
      </w:pPr>
      <w:r w:rsidRPr="00C3164E">
        <w:rPr>
          <w:rFonts w:ascii="Garamond" w:hAnsi="Garamond"/>
          <w:i/>
          <w:sz w:val="22"/>
          <w:szCs w:val="22"/>
        </w:rPr>
        <w:t>e-mail</w:t>
      </w:r>
      <w:r w:rsidR="00AB0334" w:rsidRPr="00C3164E">
        <w:rPr>
          <w:rFonts w:ascii="Garamond" w:hAnsi="Garamond"/>
          <w:i/>
          <w:sz w:val="22"/>
          <w:szCs w:val="22"/>
        </w:rPr>
        <w:t>s</w:t>
      </w:r>
      <w:r w:rsidRPr="00C3164E">
        <w:rPr>
          <w:rFonts w:ascii="Garamond" w:hAnsi="Garamond"/>
          <w:i/>
          <w:sz w:val="22"/>
          <w:szCs w:val="22"/>
        </w:rPr>
        <w:t xml:space="preserve">: </w:t>
      </w:r>
      <w:hyperlink r:id="rId7" w:history="1">
        <w:r w:rsidR="004E6124" w:rsidRPr="00C3164E">
          <w:rPr>
            <w:rStyle w:val="Hyperlink"/>
            <w:rFonts w:ascii="Garamond" w:hAnsi="Garamond"/>
            <w:i/>
            <w:sz w:val="22"/>
            <w:szCs w:val="22"/>
          </w:rPr>
          <w:t>andrew.lohrey@gmail.com</w:t>
        </w:r>
      </w:hyperlink>
      <w:r w:rsidR="00C3164E">
        <w:rPr>
          <w:rFonts w:ascii="Garamond" w:hAnsi="Garamond"/>
          <w:i/>
          <w:sz w:val="22"/>
          <w:szCs w:val="22"/>
        </w:rPr>
        <w:t xml:space="preserve"> </w:t>
      </w:r>
    </w:p>
    <w:p w14:paraId="50D52700" w14:textId="6E59DDCD" w:rsidR="002714A9" w:rsidRDefault="002714A9" w:rsidP="00B54ECE">
      <w:pPr>
        <w:pStyle w:val="NormalWeb"/>
        <w:rPr>
          <w:rFonts w:ascii="Garamond" w:hAnsi="Garamond"/>
          <w:sz w:val="24"/>
          <w:szCs w:val="24"/>
        </w:rPr>
      </w:pPr>
    </w:p>
    <w:p w14:paraId="3BD1B1C3" w14:textId="77777777" w:rsidR="00042BDC" w:rsidRPr="00FF786B" w:rsidRDefault="00042BDC" w:rsidP="00042BDC">
      <w:pPr>
        <w:rPr>
          <w:rFonts w:ascii="Garamond" w:hAnsi="Garamond"/>
          <w:color w:val="23262A"/>
        </w:rPr>
      </w:pPr>
    </w:p>
    <w:p w14:paraId="62498283" w14:textId="77777777" w:rsidR="00844155" w:rsidRDefault="00844155" w:rsidP="00042BDC">
      <w:pPr>
        <w:spacing w:after="60"/>
        <w:ind w:right="-194"/>
        <w:rPr>
          <w:rFonts w:ascii="Garamond" w:hAnsi="Garamond" w:cs="Times"/>
        </w:rPr>
      </w:pPr>
    </w:p>
    <w:p w14:paraId="38B4796D" w14:textId="2CF5A001" w:rsidR="00844155" w:rsidRDefault="00D361D8" w:rsidP="00042BDC">
      <w:pPr>
        <w:spacing w:after="60"/>
        <w:ind w:right="-194"/>
        <w:rPr>
          <w:rFonts w:ascii="Garamond" w:hAnsi="Garamond" w:cs="Times"/>
        </w:rPr>
      </w:pPr>
      <w:r>
        <w:rPr>
          <w:rFonts w:ascii="Garamond" w:hAnsi="Garamond" w:cs="Times"/>
        </w:rPr>
        <w:t xml:space="preserve">The Galileo Commission Report, ‘Beyond a Materialist Worldview’ argues strongly that </w:t>
      </w:r>
      <w:r w:rsidR="00785A26">
        <w:rPr>
          <w:rFonts w:ascii="Garamond" w:hAnsi="Garamond" w:cs="Times"/>
        </w:rPr>
        <w:t xml:space="preserve">a set of </w:t>
      </w:r>
      <w:r>
        <w:rPr>
          <w:rFonts w:ascii="Garamond" w:hAnsi="Garamond" w:cs="Times"/>
        </w:rPr>
        <w:t xml:space="preserve">background assumptions are inescapable to the way </w:t>
      </w:r>
      <w:r w:rsidR="00E60794">
        <w:rPr>
          <w:rFonts w:ascii="Garamond" w:hAnsi="Garamond" w:cs="Times"/>
        </w:rPr>
        <w:t xml:space="preserve">in which </w:t>
      </w:r>
      <w:r>
        <w:rPr>
          <w:rFonts w:ascii="Garamond" w:hAnsi="Garamond" w:cs="Times"/>
        </w:rPr>
        <w:t xml:space="preserve">science is </w:t>
      </w:r>
      <w:r w:rsidR="00785A26">
        <w:rPr>
          <w:rFonts w:ascii="Garamond" w:hAnsi="Garamond" w:cs="Times"/>
        </w:rPr>
        <w:t xml:space="preserve">thought </w:t>
      </w:r>
      <w:r w:rsidR="00043A8E">
        <w:rPr>
          <w:rFonts w:ascii="Garamond" w:hAnsi="Garamond" w:cs="Times"/>
        </w:rPr>
        <w:t>about</w:t>
      </w:r>
      <w:r w:rsidR="001B421F">
        <w:rPr>
          <w:rFonts w:ascii="Garamond" w:hAnsi="Garamond" w:cs="Times"/>
        </w:rPr>
        <w:t xml:space="preserve">, discussed </w:t>
      </w:r>
      <w:r>
        <w:rPr>
          <w:rFonts w:ascii="Garamond" w:hAnsi="Garamond" w:cs="Times"/>
        </w:rPr>
        <w:t xml:space="preserve">and practiced. In the Foreword to this Report Iain </w:t>
      </w:r>
      <w:proofErr w:type="spellStart"/>
      <w:r>
        <w:rPr>
          <w:rFonts w:ascii="Garamond" w:hAnsi="Garamond" w:cs="Times"/>
        </w:rPr>
        <w:t>McGilchrist</w:t>
      </w:r>
      <w:proofErr w:type="spellEnd"/>
      <w:r>
        <w:rPr>
          <w:rFonts w:ascii="Garamond" w:hAnsi="Garamond" w:cs="Times"/>
        </w:rPr>
        <w:t xml:space="preserve"> </w:t>
      </w:r>
      <w:r w:rsidR="00E81C65">
        <w:rPr>
          <w:rFonts w:ascii="Garamond" w:hAnsi="Garamond" w:cs="Times"/>
        </w:rPr>
        <w:t>writes</w:t>
      </w:r>
      <w:r>
        <w:rPr>
          <w:rFonts w:ascii="Garamond" w:hAnsi="Garamond" w:cs="Times"/>
        </w:rPr>
        <w:t xml:space="preserve"> </w:t>
      </w:r>
      <w:r w:rsidR="00E81C65">
        <w:rPr>
          <w:rFonts w:ascii="Garamond" w:hAnsi="Garamond" w:cs="Times"/>
        </w:rPr>
        <w:t xml:space="preserve">about </w:t>
      </w:r>
      <w:r>
        <w:rPr>
          <w:rFonts w:ascii="Garamond" w:hAnsi="Garamond" w:cs="Times"/>
        </w:rPr>
        <w:t>the</w:t>
      </w:r>
      <w:r w:rsidR="00783610">
        <w:rPr>
          <w:rFonts w:ascii="Garamond" w:hAnsi="Garamond" w:cs="Times"/>
        </w:rPr>
        <w:t xml:space="preserve"> assumptions that make up </w:t>
      </w:r>
      <w:r w:rsidR="00AA310B">
        <w:rPr>
          <w:rFonts w:ascii="Garamond" w:hAnsi="Garamond" w:cs="Times"/>
        </w:rPr>
        <w:t>a</w:t>
      </w:r>
      <w:r>
        <w:rPr>
          <w:rFonts w:ascii="Garamond" w:hAnsi="Garamond" w:cs="Times"/>
        </w:rPr>
        <w:t xml:space="preserve"> </w:t>
      </w:r>
      <w:r w:rsidR="00E60794">
        <w:rPr>
          <w:rFonts w:ascii="Garamond" w:hAnsi="Garamond" w:cs="Times"/>
        </w:rPr>
        <w:t xml:space="preserve">scientific paradigm </w:t>
      </w:r>
      <w:r w:rsidR="00E81C65">
        <w:rPr>
          <w:rFonts w:ascii="Garamond" w:hAnsi="Garamond" w:cs="Times"/>
        </w:rPr>
        <w:t>as</w:t>
      </w:r>
      <w:r>
        <w:rPr>
          <w:rFonts w:ascii="Garamond" w:hAnsi="Garamond" w:cs="Times"/>
        </w:rPr>
        <w:t xml:space="preserve"> a ‘lens through which we apprehend reality, the problem being that, while such paradigms are indispensable, we tend to be oblivious to the inevitably distorting effect of the lens.’  </w:t>
      </w:r>
    </w:p>
    <w:p w14:paraId="5FA94A64" w14:textId="7C97D11D" w:rsidR="00D361D8" w:rsidRDefault="00D361D8" w:rsidP="00042BDC">
      <w:pPr>
        <w:spacing w:after="60"/>
        <w:ind w:right="-194"/>
        <w:rPr>
          <w:rFonts w:ascii="Garamond" w:hAnsi="Garamond" w:cs="Times"/>
        </w:rPr>
      </w:pPr>
    </w:p>
    <w:p w14:paraId="0FDF2970" w14:textId="421A8306" w:rsidR="001E6FFD" w:rsidRDefault="00785A26" w:rsidP="00042BDC">
      <w:pPr>
        <w:spacing w:after="60"/>
        <w:ind w:right="-194"/>
        <w:rPr>
          <w:rFonts w:ascii="Garamond" w:hAnsi="Garamond" w:cs="Times"/>
        </w:rPr>
      </w:pPr>
      <w:r>
        <w:rPr>
          <w:rFonts w:ascii="Garamond" w:hAnsi="Garamond" w:cs="Times"/>
        </w:rPr>
        <w:t xml:space="preserve">This is so true </w:t>
      </w:r>
      <w:r w:rsidR="00F32899">
        <w:rPr>
          <w:rFonts w:ascii="Garamond" w:hAnsi="Garamond" w:cs="Times"/>
        </w:rPr>
        <w:t>in relation to</w:t>
      </w:r>
      <w:r>
        <w:rPr>
          <w:rFonts w:ascii="Garamond" w:hAnsi="Garamond" w:cs="Times"/>
        </w:rPr>
        <w:t xml:space="preserve"> the current lens through which mainstream mechanical science apprehends reality, </w:t>
      </w:r>
      <w:r w:rsidR="00043A8E">
        <w:rPr>
          <w:rFonts w:ascii="Garamond" w:hAnsi="Garamond" w:cs="Times"/>
        </w:rPr>
        <w:t xml:space="preserve">which is </w:t>
      </w:r>
      <w:r w:rsidR="00434F57">
        <w:rPr>
          <w:rFonts w:ascii="Garamond" w:hAnsi="Garamond" w:cs="Times"/>
        </w:rPr>
        <w:t>the</w:t>
      </w:r>
      <w:r>
        <w:rPr>
          <w:rFonts w:ascii="Garamond" w:hAnsi="Garamond" w:cs="Times"/>
        </w:rPr>
        <w:t xml:space="preserve"> lens </w:t>
      </w:r>
      <w:r w:rsidR="00434F57">
        <w:rPr>
          <w:rFonts w:ascii="Garamond" w:hAnsi="Garamond" w:cs="Times"/>
        </w:rPr>
        <w:t>of</w:t>
      </w:r>
      <w:r>
        <w:rPr>
          <w:rFonts w:ascii="Garamond" w:hAnsi="Garamond" w:cs="Times"/>
        </w:rPr>
        <w:t xml:space="preserve"> materialism. Harold </w:t>
      </w:r>
      <w:proofErr w:type="spellStart"/>
      <w:r>
        <w:rPr>
          <w:rFonts w:ascii="Garamond" w:hAnsi="Garamond" w:cs="Times"/>
        </w:rPr>
        <w:t>Walach</w:t>
      </w:r>
      <w:proofErr w:type="spellEnd"/>
      <w:r>
        <w:rPr>
          <w:rFonts w:ascii="Garamond" w:hAnsi="Garamond" w:cs="Times"/>
        </w:rPr>
        <w:t>, the author of the Report</w:t>
      </w:r>
      <w:r w:rsidR="00EB617F">
        <w:rPr>
          <w:rFonts w:ascii="Garamond" w:hAnsi="Garamond" w:cs="Times"/>
        </w:rPr>
        <w:t>,</w:t>
      </w:r>
      <w:r>
        <w:rPr>
          <w:rFonts w:ascii="Garamond" w:hAnsi="Garamond" w:cs="Times"/>
        </w:rPr>
        <w:t xml:space="preserve"> has written an excellent </w:t>
      </w:r>
      <w:r w:rsidR="00C8198F">
        <w:rPr>
          <w:rFonts w:ascii="Garamond" w:hAnsi="Garamond" w:cs="Times"/>
        </w:rPr>
        <w:t xml:space="preserve">exposition of the </w:t>
      </w:r>
      <w:r w:rsidR="00E81C65">
        <w:rPr>
          <w:rFonts w:ascii="Garamond" w:hAnsi="Garamond" w:cs="Times"/>
        </w:rPr>
        <w:t xml:space="preserve">current </w:t>
      </w:r>
      <w:r w:rsidR="00C8198F">
        <w:rPr>
          <w:rFonts w:ascii="Garamond" w:hAnsi="Garamond" w:cs="Times"/>
        </w:rPr>
        <w:t xml:space="preserve">distortions </w:t>
      </w:r>
      <w:r w:rsidR="00783610">
        <w:rPr>
          <w:rFonts w:ascii="Garamond" w:hAnsi="Garamond" w:cs="Times"/>
        </w:rPr>
        <w:t xml:space="preserve">that </w:t>
      </w:r>
      <w:r w:rsidR="00E81C65">
        <w:rPr>
          <w:rFonts w:ascii="Garamond" w:hAnsi="Garamond" w:cs="Times"/>
        </w:rPr>
        <w:t xml:space="preserve">have </w:t>
      </w:r>
      <w:r w:rsidR="00783610">
        <w:rPr>
          <w:rFonts w:ascii="Garamond" w:hAnsi="Garamond" w:cs="Times"/>
        </w:rPr>
        <w:t>erase</w:t>
      </w:r>
      <w:r w:rsidR="00E81C65">
        <w:rPr>
          <w:rFonts w:ascii="Garamond" w:hAnsi="Garamond" w:cs="Times"/>
        </w:rPr>
        <w:t>d</w:t>
      </w:r>
      <w:r w:rsidR="00783610">
        <w:rPr>
          <w:rFonts w:ascii="Garamond" w:hAnsi="Garamond" w:cs="Times"/>
        </w:rPr>
        <w:t xml:space="preserve"> consciousness </w:t>
      </w:r>
      <w:r w:rsidR="00E81C65">
        <w:rPr>
          <w:rFonts w:ascii="Garamond" w:hAnsi="Garamond" w:cs="Times"/>
        </w:rPr>
        <w:t xml:space="preserve">from </w:t>
      </w:r>
      <w:r w:rsidR="004C7925">
        <w:rPr>
          <w:rFonts w:ascii="Garamond" w:hAnsi="Garamond" w:cs="Times"/>
        </w:rPr>
        <w:t>mainstream science</w:t>
      </w:r>
      <w:r w:rsidR="00E81C65">
        <w:rPr>
          <w:rFonts w:ascii="Garamond" w:hAnsi="Garamond" w:cs="Times"/>
        </w:rPr>
        <w:t xml:space="preserve">. </w:t>
      </w:r>
      <w:r w:rsidR="00434F57">
        <w:rPr>
          <w:rFonts w:ascii="Garamond" w:hAnsi="Garamond" w:cs="Times"/>
        </w:rPr>
        <w:t xml:space="preserve">I </w:t>
      </w:r>
      <w:r w:rsidR="001E6FFD">
        <w:rPr>
          <w:rFonts w:ascii="Garamond" w:hAnsi="Garamond" w:cs="Times"/>
        </w:rPr>
        <w:t xml:space="preserve">would </w:t>
      </w:r>
      <w:r w:rsidR="00997696">
        <w:rPr>
          <w:rFonts w:ascii="Garamond" w:hAnsi="Garamond" w:cs="Times"/>
        </w:rPr>
        <w:t>respect</w:t>
      </w:r>
      <w:r w:rsidR="00FD2935">
        <w:rPr>
          <w:rFonts w:ascii="Garamond" w:hAnsi="Garamond" w:cs="Times"/>
        </w:rPr>
        <w:t>fully</w:t>
      </w:r>
      <w:r w:rsidR="00997696">
        <w:rPr>
          <w:rFonts w:ascii="Garamond" w:hAnsi="Garamond" w:cs="Times"/>
        </w:rPr>
        <w:t xml:space="preserve"> </w:t>
      </w:r>
      <w:r w:rsidR="00434F57">
        <w:rPr>
          <w:rFonts w:ascii="Garamond" w:hAnsi="Garamond" w:cs="Times"/>
        </w:rPr>
        <w:t>suggest</w:t>
      </w:r>
      <w:r w:rsidR="00997696">
        <w:rPr>
          <w:rFonts w:ascii="Garamond" w:hAnsi="Garamond" w:cs="Times"/>
        </w:rPr>
        <w:t>, however,</w:t>
      </w:r>
      <w:r w:rsidR="00434F57">
        <w:rPr>
          <w:rFonts w:ascii="Garamond" w:hAnsi="Garamond" w:cs="Times"/>
        </w:rPr>
        <w:t xml:space="preserve"> that </w:t>
      </w:r>
      <w:r w:rsidR="00E60794">
        <w:rPr>
          <w:rFonts w:ascii="Garamond" w:hAnsi="Garamond" w:cs="Times"/>
        </w:rPr>
        <w:t xml:space="preserve">the paradigm of </w:t>
      </w:r>
      <w:r w:rsidR="00043A8E">
        <w:rPr>
          <w:rFonts w:ascii="Garamond" w:hAnsi="Garamond" w:cs="Times"/>
        </w:rPr>
        <w:t xml:space="preserve">scientific materialism does not only erase consciousness, it also erases, ignores or forgets about language, meaning and mind. </w:t>
      </w:r>
    </w:p>
    <w:p w14:paraId="23657D2A" w14:textId="77777777" w:rsidR="001E6FFD" w:rsidRDefault="001E6FFD" w:rsidP="00042BDC">
      <w:pPr>
        <w:spacing w:after="60"/>
        <w:ind w:right="-194"/>
        <w:rPr>
          <w:rFonts w:ascii="Garamond" w:hAnsi="Garamond" w:cs="Times"/>
        </w:rPr>
      </w:pPr>
    </w:p>
    <w:p w14:paraId="69E88F92" w14:textId="62D0A38C" w:rsidR="00043A8E" w:rsidRDefault="00043A8E" w:rsidP="00042BDC">
      <w:pPr>
        <w:spacing w:after="60"/>
        <w:ind w:right="-194"/>
        <w:rPr>
          <w:rFonts w:ascii="Garamond" w:hAnsi="Garamond" w:cs="Times"/>
        </w:rPr>
      </w:pPr>
      <w:r>
        <w:rPr>
          <w:rFonts w:ascii="Garamond" w:hAnsi="Garamond" w:cs="Times"/>
        </w:rPr>
        <w:t xml:space="preserve">These erasures </w:t>
      </w:r>
      <w:r w:rsidR="00FD2935">
        <w:rPr>
          <w:rFonts w:ascii="Garamond" w:hAnsi="Garamond" w:cs="Times"/>
        </w:rPr>
        <w:t>constitute</w:t>
      </w:r>
      <w:r w:rsidR="00997696">
        <w:rPr>
          <w:rFonts w:ascii="Garamond" w:hAnsi="Garamond" w:cs="Times"/>
        </w:rPr>
        <w:t xml:space="preserve"> important</w:t>
      </w:r>
      <w:r>
        <w:rPr>
          <w:rFonts w:ascii="Garamond" w:hAnsi="Garamond" w:cs="Times"/>
        </w:rPr>
        <w:t xml:space="preserve"> </w:t>
      </w:r>
      <w:r w:rsidR="00FD2935">
        <w:rPr>
          <w:rFonts w:ascii="Garamond" w:hAnsi="Garamond" w:cs="Times"/>
        </w:rPr>
        <w:t xml:space="preserve">aspects </w:t>
      </w:r>
      <w:r>
        <w:rPr>
          <w:rFonts w:ascii="Garamond" w:hAnsi="Garamond" w:cs="Times"/>
        </w:rPr>
        <w:t>of the background assumptions of materialism</w:t>
      </w:r>
      <w:r w:rsidR="00FD2935">
        <w:rPr>
          <w:rFonts w:ascii="Garamond" w:hAnsi="Garamond" w:cs="Times"/>
        </w:rPr>
        <w:t xml:space="preserve">. </w:t>
      </w:r>
      <w:r>
        <w:rPr>
          <w:rFonts w:ascii="Garamond" w:hAnsi="Garamond" w:cs="Times"/>
        </w:rPr>
        <w:t xml:space="preserve">In addition, </w:t>
      </w:r>
      <w:r w:rsidR="00FD2935">
        <w:rPr>
          <w:rFonts w:ascii="Garamond" w:hAnsi="Garamond" w:cs="Times"/>
        </w:rPr>
        <w:t>they</w:t>
      </w:r>
      <w:r w:rsidR="002E0735">
        <w:rPr>
          <w:rFonts w:ascii="Garamond" w:hAnsi="Garamond" w:cs="Times"/>
        </w:rPr>
        <w:t xml:space="preserve"> </w:t>
      </w:r>
      <w:r>
        <w:rPr>
          <w:rFonts w:ascii="Garamond" w:hAnsi="Garamond" w:cs="Times"/>
        </w:rPr>
        <w:t>are not random items that somehow accident</w:t>
      </w:r>
      <w:r w:rsidR="00EB617F">
        <w:rPr>
          <w:rFonts w:ascii="Garamond" w:hAnsi="Garamond" w:cs="Times"/>
        </w:rPr>
        <w:t>al</w:t>
      </w:r>
      <w:r>
        <w:rPr>
          <w:rFonts w:ascii="Garamond" w:hAnsi="Garamond" w:cs="Times"/>
        </w:rPr>
        <w:t>ly fell of</w:t>
      </w:r>
      <w:r w:rsidR="00434F57">
        <w:rPr>
          <w:rFonts w:ascii="Garamond" w:hAnsi="Garamond" w:cs="Times"/>
        </w:rPr>
        <w:t>f</w:t>
      </w:r>
      <w:r>
        <w:rPr>
          <w:rFonts w:ascii="Garamond" w:hAnsi="Garamond" w:cs="Times"/>
        </w:rPr>
        <w:t xml:space="preserve"> the </w:t>
      </w:r>
      <w:r w:rsidR="00783610">
        <w:rPr>
          <w:rFonts w:ascii="Garamond" w:hAnsi="Garamond" w:cs="Times"/>
        </w:rPr>
        <w:t xml:space="preserve">lab </w:t>
      </w:r>
      <w:r>
        <w:rPr>
          <w:rFonts w:ascii="Garamond" w:hAnsi="Garamond" w:cs="Times"/>
        </w:rPr>
        <w:t xml:space="preserve">table, rather they are a set of </w:t>
      </w:r>
      <w:r w:rsidR="00434F57">
        <w:rPr>
          <w:rFonts w:ascii="Garamond" w:hAnsi="Garamond" w:cs="Times"/>
        </w:rPr>
        <w:t>important</w:t>
      </w:r>
      <w:r>
        <w:rPr>
          <w:rFonts w:ascii="Garamond" w:hAnsi="Garamond" w:cs="Times"/>
        </w:rPr>
        <w:t xml:space="preserve"> exclusions entirely necessary to maintain </w:t>
      </w:r>
      <w:r w:rsidR="00434F57">
        <w:rPr>
          <w:rFonts w:ascii="Garamond" w:hAnsi="Garamond" w:cs="Times"/>
        </w:rPr>
        <w:t>a narrow and closed view of reality. Language, meaning, mind and consciousness also have the distinction of being context</w:t>
      </w:r>
      <w:r w:rsidR="00B40328">
        <w:rPr>
          <w:rFonts w:ascii="Garamond" w:hAnsi="Garamond" w:cs="Times"/>
        </w:rPr>
        <w:t>s.</w:t>
      </w:r>
      <w:r w:rsidR="00434F57">
        <w:rPr>
          <w:rFonts w:ascii="Garamond" w:hAnsi="Garamond" w:cs="Times"/>
        </w:rPr>
        <w:t xml:space="preserve"> </w:t>
      </w:r>
      <w:r w:rsidR="00B40328">
        <w:rPr>
          <w:rFonts w:ascii="Garamond" w:hAnsi="Garamond" w:cs="Times"/>
        </w:rPr>
        <w:t>A c</w:t>
      </w:r>
      <w:r w:rsidR="00434F57">
        <w:rPr>
          <w:rFonts w:ascii="Garamond" w:hAnsi="Garamond" w:cs="Times"/>
        </w:rPr>
        <w:t xml:space="preserve">ontext is a </w:t>
      </w:r>
      <w:r w:rsidR="00923911">
        <w:rPr>
          <w:rFonts w:ascii="Garamond" w:hAnsi="Garamond" w:cs="Times"/>
        </w:rPr>
        <w:t>problematic</w:t>
      </w:r>
      <w:r w:rsidR="00434F57">
        <w:rPr>
          <w:rFonts w:ascii="Garamond" w:hAnsi="Garamond" w:cs="Times"/>
        </w:rPr>
        <w:t xml:space="preserve"> category for a worldview based upon the general exclusion of contexts</w:t>
      </w:r>
      <w:r w:rsidR="00FD2935">
        <w:rPr>
          <w:rFonts w:ascii="Garamond" w:hAnsi="Garamond" w:cs="Times"/>
        </w:rPr>
        <w:t>,</w:t>
      </w:r>
      <w:r w:rsidR="00434F57">
        <w:rPr>
          <w:rFonts w:ascii="Garamond" w:hAnsi="Garamond" w:cs="Times"/>
        </w:rPr>
        <w:t xml:space="preserve"> and </w:t>
      </w:r>
      <w:r w:rsidR="00783610">
        <w:rPr>
          <w:rFonts w:ascii="Garamond" w:hAnsi="Garamond" w:cs="Times"/>
        </w:rPr>
        <w:t xml:space="preserve">of </w:t>
      </w:r>
      <w:r w:rsidR="00434F57">
        <w:rPr>
          <w:rFonts w:ascii="Garamond" w:hAnsi="Garamond" w:cs="Times"/>
        </w:rPr>
        <w:t xml:space="preserve">these </w:t>
      </w:r>
      <w:r w:rsidR="00E60794">
        <w:rPr>
          <w:rFonts w:ascii="Garamond" w:hAnsi="Garamond" w:cs="Times"/>
        </w:rPr>
        <w:t xml:space="preserve">four </w:t>
      </w:r>
      <w:r w:rsidR="00E55253">
        <w:rPr>
          <w:rFonts w:ascii="Garamond" w:hAnsi="Garamond" w:cs="Times"/>
        </w:rPr>
        <w:t xml:space="preserve">contexts </w:t>
      </w:r>
      <w:r w:rsidR="00434F57">
        <w:rPr>
          <w:rFonts w:ascii="Garamond" w:hAnsi="Garamond" w:cs="Times"/>
        </w:rPr>
        <w:t xml:space="preserve">in particular.  </w:t>
      </w:r>
    </w:p>
    <w:p w14:paraId="43F75448" w14:textId="62710ECF" w:rsidR="00B93C69" w:rsidRPr="00B93C69" w:rsidRDefault="00B93C69" w:rsidP="00B93C69">
      <w:pPr>
        <w:spacing w:after="60"/>
        <w:ind w:right="-194"/>
        <w:jc w:val="center"/>
        <w:rPr>
          <w:rFonts w:ascii="Garamond" w:hAnsi="Garamond" w:cs="Times"/>
          <w:b/>
          <w:bCs/>
        </w:rPr>
      </w:pPr>
      <w:r w:rsidRPr="00B93C69">
        <w:rPr>
          <w:rFonts w:ascii="Garamond" w:hAnsi="Garamond" w:cs="Times"/>
          <w:b/>
          <w:bCs/>
        </w:rPr>
        <w:t>Language crimes</w:t>
      </w:r>
    </w:p>
    <w:p w14:paraId="3611C659" w14:textId="62F31A59" w:rsidR="00B40328" w:rsidRDefault="00B40328" w:rsidP="00042BDC">
      <w:pPr>
        <w:spacing w:after="60"/>
        <w:ind w:right="-194"/>
        <w:rPr>
          <w:rFonts w:ascii="Garamond" w:hAnsi="Garamond" w:cs="Times"/>
        </w:rPr>
      </w:pPr>
    </w:p>
    <w:p w14:paraId="320DF989" w14:textId="5FA460BA" w:rsidR="00B40328" w:rsidRPr="00FF786B" w:rsidRDefault="00783610" w:rsidP="00B40328">
      <w:pPr>
        <w:spacing w:after="60"/>
        <w:ind w:right="-194"/>
        <w:rPr>
          <w:rFonts w:ascii="Garamond" w:hAnsi="Garamond"/>
        </w:rPr>
      </w:pPr>
      <w:r>
        <w:rPr>
          <w:rFonts w:ascii="Garamond" w:hAnsi="Garamond" w:cs="Times"/>
        </w:rPr>
        <w:t xml:space="preserve">When </w:t>
      </w:r>
      <w:r w:rsidR="00B40328">
        <w:rPr>
          <w:rFonts w:ascii="Garamond" w:hAnsi="Garamond" w:cs="Times"/>
        </w:rPr>
        <w:t xml:space="preserve">each of these contexts </w:t>
      </w:r>
      <w:r>
        <w:rPr>
          <w:rFonts w:ascii="Garamond" w:hAnsi="Garamond" w:cs="Times"/>
        </w:rPr>
        <w:t xml:space="preserve">is closely examined we find </w:t>
      </w:r>
      <w:r w:rsidR="001E6FFD">
        <w:rPr>
          <w:rFonts w:ascii="Garamond" w:hAnsi="Garamond" w:cs="Times"/>
        </w:rPr>
        <w:t>a series of</w:t>
      </w:r>
      <w:r>
        <w:rPr>
          <w:rFonts w:ascii="Garamond" w:hAnsi="Garamond" w:cs="Times"/>
        </w:rPr>
        <w:t xml:space="preserve"> </w:t>
      </w:r>
      <w:r w:rsidR="00997696">
        <w:rPr>
          <w:rFonts w:ascii="Garamond" w:hAnsi="Garamond" w:cs="Times"/>
        </w:rPr>
        <w:t xml:space="preserve">hidden </w:t>
      </w:r>
      <w:r>
        <w:rPr>
          <w:rFonts w:ascii="Garamond" w:hAnsi="Garamond" w:cs="Times"/>
        </w:rPr>
        <w:t xml:space="preserve">features </w:t>
      </w:r>
      <w:r w:rsidR="00972184">
        <w:rPr>
          <w:rFonts w:ascii="Garamond" w:hAnsi="Garamond" w:cs="Times"/>
        </w:rPr>
        <w:t xml:space="preserve">that </w:t>
      </w:r>
      <w:r w:rsidR="001E6FFD">
        <w:rPr>
          <w:rFonts w:ascii="Garamond" w:hAnsi="Garamond" w:cs="Times"/>
        </w:rPr>
        <w:t>lead to</w:t>
      </w:r>
      <w:r>
        <w:rPr>
          <w:rFonts w:ascii="Garamond" w:hAnsi="Garamond" w:cs="Times"/>
        </w:rPr>
        <w:t xml:space="preserve"> </w:t>
      </w:r>
      <w:r w:rsidR="00B40328">
        <w:rPr>
          <w:rFonts w:ascii="Garamond" w:hAnsi="Garamond" w:cs="Times"/>
        </w:rPr>
        <w:t>distortion</w:t>
      </w:r>
      <w:r w:rsidR="001E6FFD">
        <w:rPr>
          <w:rFonts w:ascii="Garamond" w:hAnsi="Garamond" w:cs="Times"/>
        </w:rPr>
        <w:t>s</w:t>
      </w:r>
      <w:r w:rsidR="00B40328">
        <w:rPr>
          <w:rFonts w:ascii="Garamond" w:hAnsi="Garamond" w:cs="Times"/>
        </w:rPr>
        <w:t xml:space="preserve"> </w:t>
      </w:r>
      <w:r>
        <w:rPr>
          <w:rFonts w:ascii="Garamond" w:hAnsi="Garamond" w:cs="Times"/>
        </w:rPr>
        <w:t>within the paradigm of materialism</w:t>
      </w:r>
      <w:r w:rsidR="00B40328">
        <w:rPr>
          <w:rFonts w:ascii="Garamond" w:hAnsi="Garamond" w:cs="Times"/>
        </w:rPr>
        <w:t xml:space="preserve">. I want to look at </w:t>
      </w:r>
      <w:r w:rsidR="00C767B5">
        <w:rPr>
          <w:rFonts w:ascii="Garamond" w:hAnsi="Garamond" w:cs="Times"/>
        </w:rPr>
        <w:t xml:space="preserve">each of </w:t>
      </w:r>
      <w:r w:rsidR="00B40328">
        <w:rPr>
          <w:rFonts w:ascii="Garamond" w:hAnsi="Garamond" w:cs="Times"/>
        </w:rPr>
        <w:t>the</w:t>
      </w:r>
      <w:r w:rsidR="00AA310B">
        <w:rPr>
          <w:rFonts w:ascii="Garamond" w:hAnsi="Garamond" w:cs="Times"/>
        </w:rPr>
        <w:t>se</w:t>
      </w:r>
      <w:r w:rsidR="00B40328">
        <w:rPr>
          <w:rFonts w:ascii="Garamond" w:hAnsi="Garamond" w:cs="Times"/>
        </w:rPr>
        <w:t xml:space="preserve"> context</w:t>
      </w:r>
      <w:r w:rsidR="00C767B5">
        <w:rPr>
          <w:rFonts w:ascii="Garamond" w:hAnsi="Garamond" w:cs="Times"/>
        </w:rPr>
        <w:t>s</w:t>
      </w:r>
      <w:r w:rsidR="00B40328">
        <w:rPr>
          <w:rFonts w:ascii="Garamond" w:hAnsi="Garamond" w:cs="Times"/>
        </w:rPr>
        <w:t xml:space="preserve"> </w:t>
      </w:r>
      <w:r w:rsidR="00AA310B">
        <w:rPr>
          <w:rFonts w:ascii="Garamond" w:hAnsi="Garamond" w:cs="Times"/>
        </w:rPr>
        <w:t xml:space="preserve">while </w:t>
      </w:r>
      <w:r w:rsidR="001E6FFD">
        <w:rPr>
          <w:rFonts w:ascii="Garamond" w:hAnsi="Garamond" w:cs="Times"/>
        </w:rPr>
        <w:t xml:space="preserve">also </w:t>
      </w:r>
      <w:r w:rsidR="00AA310B">
        <w:rPr>
          <w:rFonts w:ascii="Garamond" w:hAnsi="Garamond" w:cs="Times"/>
        </w:rPr>
        <w:t xml:space="preserve">moving towards </w:t>
      </w:r>
      <w:r w:rsidR="00C767B5">
        <w:rPr>
          <w:rFonts w:ascii="Garamond" w:hAnsi="Garamond" w:cs="Times"/>
        </w:rPr>
        <w:t>an outline of</w:t>
      </w:r>
      <w:r w:rsidR="00AA310B">
        <w:rPr>
          <w:rFonts w:ascii="Garamond" w:hAnsi="Garamond" w:cs="Times"/>
        </w:rPr>
        <w:t xml:space="preserve"> a more inclusive paradigm. I begin with the context of </w:t>
      </w:r>
      <w:r w:rsidR="00B40328">
        <w:rPr>
          <w:rFonts w:ascii="Garamond" w:hAnsi="Garamond" w:cs="Times"/>
        </w:rPr>
        <w:t xml:space="preserve">language and </w:t>
      </w:r>
      <w:r w:rsidR="00E01969">
        <w:rPr>
          <w:rFonts w:ascii="Garamond" w:hAnsi="Garamond" w:cs="Times"/>
        </w:rPr>
        <w:t xml:space="preserve">focus on </w:t>
      </w:r>
      <w:r w:rsidR="00B40328">
        <w:rPr>
          <w:rFonts w:ascii="Garamond" w:hAnsi="Garamond" w:cs="Times"/>
        </w:rPr>
        <w:t>what is known amo</w:t>
      </w:r>
      <w:r w:rsidR="00E60794">
        <w:rPr>
          <w:rFonts w:ascii="Garamond" w:hAnsi="Garamond" w:cs="Times"/>
        </w:rPr>
        <w:t>ngst some applied linguists as</w:t>
      </w:r>
      <w:r w:rsidR="00B40328">
        <w:rPr>
          <w:rFonts w:ascii="Garamond" w:hAnsi="Garamond" w:cs="Times"/>
        </w:rPr>
        <w:t xml:space="preserve"> language crime</w:t>
      </w:r>
      <w:r w:rsidR="00E60794">
        <w:rPr>
          <w:rFonts w:ascii="Garamond" w:hAnsi="Garamond" w:cs="Times"/>
        </w:rPr>
        <w:t>s</w:t>
      </w:r>
      <w:r w:rsidR="00B40328">
        <w:rPr>
          <w:rFonts w:ascii="Garamond" w:hAnsi="Garamond" w:cs="Times"/>
        </w:rPr>
        <w:t xml:space="preserve">.  </w:t>
      </w:r>
      <w:r w:rsidR="00B40328" w:rsidRPr="00B40328">
        <w:rPr>
          <w:rFonts w:ascii="Garamond" w:hAnsi="Garamond" w:cs="Times"/>
          <w:i/>
          <w:iCs/>
        </w:rPr>
        <w:t>Language Crimes</w:t>
      </w:r>
      <w:r w:rsidR="00B40328">
        <w:rPr>
          <w:rFonts w:ascii="Garamond" w:hAnsi="Garamond" w:cs="Times"/>
        </w:rPr>
        <w:t xml:space="preserve"> </w:t>
      </w:r>
      <w:r w:rsidR="00972184">
        <w:rPr>
          <w:rFonts w:ascii="Garamond" w:hAnsi="Garamond" w:cs="Times"/>
        </w:rPr>
        <w:t xml:space="preserve">(1993) </w:t>
      </w:r>
      <w:r w:rsidR="00B40328">
        <w:rPr>
          <w:rFonts w:ascii="Garamond" w:hAnsi="Garamond" w:cs="Times"/>
        </w:rPr>
        <w:t xml:space="preserve">is the title of a book by Roger </w:t>
      </w:r>
      <w:proofErr w:type="spellStart"/>
      <w:r w:rsidR="00B40328">
        <w:rPr>
          <w:rFonts w:ascii="Garamond" w:hAnsi="Garamond" w:cs="Times"/>
        </w:rPr>
        <w:t>Shuy</w:t>
      </w:r>
      <w:proofErr w:type="spellEnd"/>
      <w:r w:rsidR="00B40328">
        <w:rPr>
          <w:rFonts w:ascii="Garamond" w:hAnsi="Garamond" w:cs="Times"/>
        </w:rPr>
        <w:t xml:space="preserve"> who was </w:t>
      </w:r>
      <w:r w:rsidR="00B40328" w:rsidRPr="00FF786B">
        <w:rPr>
          <w:rFonts w:ascii="Garamond" w:hAnsi="Garamond" w:cs="Times"/>
        </w:rPr>
        <w:t xml:space="preserve">the leading linguistic expert on criminal cases in the US </w:t>
      </w:r>
      <w:r w:rsidR="00E01969">
        <w:rPr>
          <w:rFonts w:ascii="Garamond" w:hAnsi="Garamond" w:cs="Times"/>
        </w:rPr>
        <w:t>in the 1990s</w:t>
      </w:r>
      <w:r w:rsidR="00972184">
        <w:rPr>
          <w:rFonts w:ascii="Garamond" w:hAnsi="Garamond" w:cs="Times"/>
        </w:rPr>
        <w:t xml:space="preserve"> and he </w:t>
      </w:r>
      <w:r w:rsidR="00B40328">
        <w:rPr>
          <w:rFonts w:ascii="Garamond" w:hAnsi="Garamond" w:cs="Times"/>
        </w:rPr>
        <w:t>argue</w:t>
      </w:r>
      <w:r w:rsidR="00972184">
        <w:rPr>
          <w:rFonts w:ascii="Garamond" w:hAnsi="Garamond" w:cs="Times"/>
        </w:rPr>
        <w:t>d</w:t>
      </w:r>
      <w:r w:rsidR="00B40328">
        <w:rPr>
          <w:rFonts w:ascii="Garamond" w:hAnsi="Garamond" w:cs="Times"/>
        </w:rPr>
        <w:t xml:space="preserve"> for the </w:t>
      </w:r>
      <w:r w:rsidR="00B40328" w:rsidRPr="00FF786B">
        <w:rPr>
          <w:rFonts w:ascii="Garamond" w:hAnsi="Garamond" w:cs="Times"/>
        </w:rPr>
        <w:t xml:space="preserve">importance of linguistic analysis </w:t>
      </w:r>
      <w:r w:rsidR="00B40328">
        <w:rPr>
          <w:rFonts w:ascii="Garamond" w:hAnsi="Garamond" w:cs="Times"/>
        </w:rPr>
        <w:t xml:space="preserve">in </w:t>
      </w:r>
      <w:r w:rsidR="00B40328" w:rsidRPr="00FF786B">
        <w:rPr>
          <w:rFonts w:ascii="Garamond" w:hAnsi="Garamond" w:cs="Times"/>
        </w:rPr>
        <w:t xml:space="preserve">helping to resolve </w:t>
      </w:r>
      <w:r w:rsidR="00B40328">
        <w:rPr>
          <w:rFonts w:ascii="Garamond" w:hAnsi="Garamond" w:cs="Times"/>
        </w:rPr>
        <w:t>legal</w:t>
      </w:r>
      <w:r w:rsidR="00B40328" w:rsidRPr="00FF786B">
        <w:rPr>
          <w:rFonts w:ascii="Garamond" w:hAnsi="Garamond" w:cs="Times"/>
        </w:rPr>
        <w:t xml:space="preserve"> cases in which language is the major, if not the only evidence offered by the prosecution. </w:t>
      </w:r>
    </w:p>
    <w:p w14:paraId="6EEC526A" w14:textId="77777777" w:rsidR="00E01969" w:rsidRDefault="00E01969" w:rsidP="00B40328">
      <w:pPr>
        <w:spacing w:after="60"/>
        <w:ind w:right="-194"/>
        <w:rPr>
          <w:rFonts w:ascii="Garamond" w:hAnsi="Garamond" w:cs="Times"/>
        </w:rPr>
      </w:pPr>
    </w:p>
    <w:p w14:paraId="27CECD5A" w14:textId="3BDCB0BD" w:rsidR="001E6FFD" w:rsidRDefault="00012E21" w:rsidP="00E01969">
      <w:pPr>
        <w:spacing w:after="60"/>
        <w:ind w:right="-194"/>
        <w:rPr>
          <w:rFonts w:ascii="Garamond" w:hAnsi="Garamond" w:cs="Times"/>
        </w:rPr>
      </w:pPr>
      <w:r>
        <w:rPr>
          <w:rFonts w:ascii="Garamond" w:hAnsi="Garamond" w:cs="Times"/>
        </w:rPr>
        <w:t>During this period</w:t>
      </w:r>
      <w:r w:rsidR="005E3AAF">
        <w:rPr>
          <w:rFonts w:ascii="Garamond" w:hAnsi="Garamond" w:cs="Times"/>
        </w:rPr>
        <w:t xml:space="preserve"> I </w:t>
      </w:r>
      <w:r w:rsidR="00E01969">
        <w:rPr>
          <w:rFonts w:ascii="Garamond" w:hAnsi="Garamond" w:cs="Times"/>
        </w:rPr>
        <w:t>became interest</w:t>
      </w:r>
      <w:r w:rsidR="00972184">
        <w:rPr>
          <w:rFonts w:ascii="Garamond" w:hAnsi="Garamond" w:cs="Times"/>
        </w:rPr>
        <w:t>ed</w:t>
      </w:r>
      <w:r w:rsidR="00E01969">
        <w:rPr>
          <w:rFonts w:ascii="Garamond" w:hAnsi="Garamond" w:cs="Times"/>
        </w:rPr>
        <w:t xml:space="preserve"> in </w:t>
      </w:r>
      <w:proofErr w:type="spellStart"/>
      <w:r w:rsidR="00E01969">
        <w:rPr>
          <w:rFonts w:ascii="Garamond" w:hAnsi="Garamond" w:cs="Times"/>
        </w:rPr>
        <w:t>Shuy’s</w:t>
      </w:r>
      <w:proofErr w:type="spellEnd"/>
      <w:r w:rsidR="00E01969">
        <w:rPr>
          <w:rFonts w:ascii="Garamond" w:hAnsi="Garamond" w:cs="Times"/>
        </w:rPr>
        <w:t xml:space="preserve"> book </w:t>
      </w:r>
      <w:r w:rsidR="005E3AAF">
        <w:rPr>
          <w:rFonts w:ascii="Garamond" w:hAnsi="Garamond" w:cs="Times"/>
        </w:rPr>
        <w:t>as</w:t>
      </w:r>
      <w:r w:rsidR="00B40328">
        <w:rPr>
          <w:rFonts w:ascii="Garamond" w:hAnsi="Garamond" w:cs="Times"/>
        </w:rPr>
        <w:t xml:space="preserve"> </w:t>
      </w:r>
      <w:r w:rsidR="00B40328" w:rsidRPr="00FF786B">
        <w:rPr>
          <w:rFonts w:ascii="Garamond" w:hAnsi="Garamond" w:cs="Times"/>
        </w:rPr>
        <w:t xml:space="preserve">I </w:t>
      </w:r>
      <w:r>
        <w:rPr>
          <w:rFonts w:ascii="Garamond" w:hAnsi="Garamond" w:cs="Times"/>
        </w:rPr>
        <w:t xml:space="preserve">was working </w:t>
      </w:r>
      <w:r w:rsidR="00B40328" w:rsidRPr="00FF786B">
        <w:rPr>
          <w:rFonts w:ascii="Garamond" w:hAnsi="Garamond" w:cs="Times"/>
        </w:rPr>
        <w:t xml:space="preserve">as an applied linguist </w:t>
      </w:r>
      <w:r w:rsidR="005E3AAF">
        <w:rPr>
          <w:rFonts w:ascii="Garamond" w:hAnsi="Garamond" w:cs="Times"/>
        </w:rPr>
        <w:t xml:space="preserve">in Sydney </w:t>
      </w:r>
      <w:r w:rsidR="00B40328" w:rsidRPr="00FF786B">
        <w:rPr>
          <w:rFonts w:ascii="Garamond" w:hAnsi="Garamond" w:cs="Times"/>
        </w:rPr>
        <w:t xml:space="preserve">with a small band of </w:t>
      </w:r>
      <w:r w:rsidR="00B40328">
        <w:rPr>
          <w:rFonts w:ascii="Garamond" w:hAnsi="Garamond" w:cs="Times"/>
        </w:rPr>
        <w:t xml:space="preserve">criminologists and </w:t>
      </w:r>
      <w:r w:rsidR="00B40328" w:rsidRPr="00FF786B">
        <w:rPr>
          <w:rFonts w:ascii="Garamond" w:hAnsi="Garamond" w:cs="Times"/>
        </w:rPr>
        <w:t xml:space="preserve">legal academics on a series of </w:t>
      </w:r>
      <w:r w:rsidR="00B40328">
        <w:rPr>
          <w:rFonts w:ascii="Garamond" w:hAnsi="Garamond" w:cs="Times"/>
        </w:rPr>
        <w:t xml:space="preserve">cases that involved </w:t>
      </w:r>
      <w:r w:rsidR="00B40328" w:rsidRPr="00FF786B">
        <w:rPr>
          <w:rFonts w:ascii="Garamond" w:hAnsi="Garamond" w:cs="Times"/>
        </w:rPr>
        <w:t>miscarriages of justice</w:t>
      </w:r>
      <w:r w:rsidR="00B40328">
        <w:rPr>
          <w:rFonts w:ascii="Garamond" w:hAnsi="Garamond" w:cs="Times"/>
        </w:rPr>
        <w:t xml:space="preserve">. </w:t>
      </w:r>
      <w:r w:rsidR="00B40328" w:rsidRPr="00FF786B">
        <w:rPr>
          <w:rFonts w:ascii="Garamond" w:hAnsi="Garamond" w:cs="Times"/>
        </w:rPr>
        <w:t xml:space="preserve"> This work culminated in the book, </w:t>
      </w:r>
      <w:r w:rsidR="00B40328" w:rsidRPr="00FF786B">
        <w:rPr>
          <w:rFonts w:ascii="Garamond" w:hAnsi="Garamond" w:cs="Times"/>
          <w:i/>
        </w:rPr>
        <w:t>Travesty: Miscarriages of Justice</w:t>
      </w:r>
      <w:r w:rsidR="00B40328" w:rsidRPr="00FF786B">
        <w:rPr>
          <w:rFonts w:ascii="Garamond" w:hAnsi="Garamond" w:cs="Times"/>
        </w:rPr>
        <w:t xml:space="preserve"> (1991). </w:t>
      </w:r>
      <w:r w:rsidR="00E01969" w:rsidRPr="00FF786B">
        <w:rPr>
          <w:rFonts w:ascii="Garamond" w:hAnsi="Garamond" w:cs="Times"/>
        </w:rPr>
        <w:t xml:space="preserve">I would sometimes contact </w:t>
      </w:r>
      <w:r w:rsidR="00783610">
        <w:rPr>
          <w:rFonts w:ascii="Garamond" w:hAnsi="Garamond" w:cs="Times"/>
        </w:rPr>
        <w:t xml:space="preserve">Professor </w:t>
      </w:r>
      <w:proofErr w:type="spellStart"/>
      <w:r w:rsidR="002E0735">
        <w:rPr>
          <w:rFonts w:ascii="Garamond" w:hAnsi="Garamond" w:cs="Times"/>
        </w:rPr>
        <w:t>S</w:t>
      </w:r>
      <w:r w:rsidR="00783610">
        <w:rPr>
          <w:rFonts w:ascii="Garamond" w:hAnsi="Garamond" w:cs="Times"/>
        </w:rPr>
        <w:t>huy</w:t>
      </w:r>
      <w:proofErr w:type="spellEnd"/>
      <w:r w:rsidR="00E01969" w:rsidRPr="00FF786B">
        <w:rPr>
          <w:rFonts w:ascii="Garamond" w:hAnsi="Garamond" w:cs="Times"/>
        </w:rPr>
        <w:t xml:space="preserve"> at Georgetown University seeking </w:t>
      </w:r>
      <w:r w:rsidR="00E01969">
        <w:rPr>
          <w:rFonts w:ascii="Garamond" w:hAnsi="Garamond" w:cs="Times"/>
        </w:rPr>
        <w:t xml:space="preserve">his </w:t>
      </w:r>
      <w:r w:rsidR="00E01969" w:rsidRPr="00FF786B">
        <w:rPr>
          <w:rFonts w:ascii="Garamond" w:hAnsi="Garamond" w:cs="Times"/>
        </w:rPr>
        <w:t>help and clarification on particular problems.</w:t>
      </w:r>
      <w:r w:rsidR="00E60794">
        <w:rPr>
          <w:rFonts w:ascii="Garamond" w:hAnsi="Garamond" w:cs="Times"/>
        </w:rPr>
        <w:t xml:space="preserve"> The phrase, ‘</w:t>
      </w:r>
      <w:r w:rsidR="00E01969">
        <w:rPr>
          <w:rFonts w:ascii="Garamond" w:hAnsi="Garamond" w:cs="Times"/>
        </w:rPr>
        <w:t>language crimes’ does</w:t>
      </w:r>
      <w:r w:rsidR="00E01969" w:rsidRPr="00FF786B">
        <w:rPr>
          <w:rFonts w:ascii="Garamond" w:hAnsi="Garamond" w:cs="Times"/>
        </w:rPr>
        <w:t xml:space="preserve"> not refer to ‘bad’ grammar</w:t>
      </w:r>
      <w:r w:rsidR="00E01969">
        <w:rPr>
          <w:rFonts w:ascii="Garamond" w:hAnsi="Garamond" w:cs="Times"/>
        </w:rPr>
        <w:t xml:space="preserve"> </w:t>
      </w:r>
      <w:r w:rsidR="00E01969" w:rsidRPr="00FF786B">
        <w:rPr>
          <w:rFonts w:ascii="Garamond" w:hAnsi="Garamond" w:cs="Times"/>
        </w:rPr>
        <w:lastRenderedPageBreak/>
        <w:t xml:space="preserve">but </w:t>
      </w:r>
      <w:r w:rsidR="00E01969">
        <w:rPr>
          <w:rFonts w:ascii="Garamond" w:hAnsi="Garamond" w:cs="Times"/>
        </w:rPr>
        <w:t>to</w:t>
      </w:r>
      <w:r w:rsidR="00E01969" w:rsidRPr="00FF786B">
        <w:rPr>
          <w:rFonts w:ascii="Garamond" w:hAnsi="Garamond" w:cs="Times"/>
        </w:rPr>
        <w:t xml:space="preserve"> linguistic problems that </w:t>
      </w:r>
      <w:r w:rsidR="00E01969">
        <w:rPr>
          <w:rFonts w:ascii="Garamond" w:hAnsi="Garamond" w:cs="Times"/>
        </w:rPr>
        <w:t xml:space="preserve">can </w:t>
      </w:r>
      <w:r w:rsidR="00E01969" w:rsidRPr="00FF786B">
        <w:rPr>
          <w:rFonts w:ascii="Garamond" w:hAnsi="Garamond" w:cs="Times"/>
        </w:rPr>
        <w:t xml:space="preserve">arise </w:t>
      </w:r>
      <w:r w:rsidR="00997696">
        <w:rPr>
          <w:rFonts w:ascii="Garamond" w:hAnsi="Garamond" w:cs="Times"/>
        </w:rPr>
        <w:t>with</w:t>
      </w:r>
      <w:r w:rsidR="00972184">
        <w:rPr>
          <w:rFonts w:ascii="Garamond" w:hAnsi="Garamond" w:cs="Times"/>
        </w:rPr>
        <w:t>in</w:t>
      </w:r>
      <w:r w:rsidR="00E01969" w:rsidRPr="00FF786B">
        <w:rPr>
          <w:rFonts w:ascii="Garamond" w:hAnsi="Garamond" w:cs="Times"/>
        </w:rPr>
        <w:t xml:space="preserve"> </w:t>
      </w:r>
      <w:r w:rsidR="00E01969">
        <w:rPr>
          <w:rFonts w:ascii="Garamond" w:hAnsi="Garamond" w:cs="Times"/>
        </w:rPr>
        <w:t>the interpretation of evidence</w:t>
      </w:r>
      <w:r w:rsidR="00997696">
        <w:rPr>
          <w:rFonts w:ascii="Garamond" w:hAnsi="Garamond" w:cs="Times"/>
        </w:rPr>
        <w:t xml:space="preserve"> in situations</w:t>
      </w:r>
      <w:r w:rsidR="00972184">
        <w:rPr>
          <w:rFonts w:ascii="Garamond" w:hAnsi="Garamond" w:cs="Times"/>
        </w:rPr>
        <w:t xml:space="preserve"> such as law </w:t>
      </w:r>
      <w:r w:rsidR="00997696">
        <w:rPr>
          <w:rFonts w:ascii="Garamond" w:hAnsi="Garamond" w:cs="Times"/>
        </w:rPr>
        <w:t xml:space="preserve">and </w:t>
      </w:r>
      <w:r w:rsidR="002735E0">
        <w:rPr>
          <w:rFonts w:ascii="Garamond" w:hAnsi="Garamond" w:cs="Times"/>
        </w:rPr>
        <w:t>science</w:t>
      </w:r>
      <w:r w:rsidR="00972184">
        <w:rPr>
          <w:rFonts w:ascii="Garamond" w:hAnsi="Garamond" w:cs="Times"/>
        </w:rPr>
        <w:t>,</w:t>
      </w:r>
      <w:r w:rsidR="00997696">
        <w:rPr>
          <w:rFonts w:ascii="Garamond" w:hAnsi="Garamond" w:cs="Times"/>
        </w:rPr>
        <w:t xml:space="preserve"> where truth and accuracy are </w:t>
      </w:r>
      <w:r w:rsidR="00972184">
        <w:rPr>
          <w:rFonts w:ascii="Garamond" w:hAnsi="Garamond" w:cs="Times"/>
        </w:rPr>
        <w:t>crucial</w:t>
      </w:r>
      <w:r w:rsidR="00E01969" w:rsidRPr="00FF786B">
        <w:rPr>
          <w:rFonts w:ascii="Garamond" w:hAnsi="Garamond" w:cs="Times"/>
        </w:rPr>
        <w:t xml:space="preserve">. </w:t>
      </w:r>
    </w:p>
    <w:p w14:paraId="35D3977B" w14:textId="77777777" w:rsidR="005E3AAF" w:rsidRDefault="005E3AAF" w:rsidP="00E01969">
      <w:pPr>
        <w:spacing w:after="60"/>
        <w:ind w:right="-194"/>
        <w:rPr>
          <w:rFonts w:ascii="Garamond" w:hAnsi="Garamond" w:cs="Times"/>
        </w:rPr>
      </w:pPr>
    </w:p>
    <w:p w14:paraId="4157BA65" w14:textId="66080108" w:rsidR="00E01969" w:rsidRDefault="00E01969" w:rsidP="00E01969">
      <w:pPr>
        <w:spacing w:after="60"/>
        <w:ind w:right="-194"/>
        <w:rPr>
          <w:rFonts w:ascii="Garamond" w:hAnsi="Garamond" w:cs="Times"/>
        </w:rPr>
      </w:pPr>
      <w:r w:rsidRPr="00FF786B">
        <w:rPr>
          <w:rFonts w:ascii="Garamond" w:hAnsi="Garamond" w:cs="Times"/>
        </w:rPr>
        <w:t>Most people think of crime in terms of physical acts</w:t>
      </w:r>
      <w:r w:rsidR="00972184">
        <w:rPr>
          <w:rFonts w:ascii="Garamond" w:hAnsi="Garamond" w:cs="Times"/>
        </w:rPr>
        <w:t xml:space="preserve"> such as</w:t>
      </w:r>
      <w:r w:rsidRPr="00FF786B">
        <w:rPr>
          <w:rFonts w:ascii="Garamond" w:hAnsi="Garamond" w:cs="Times"/>
        </w:rPr>
        <w:t xml:space="preserve"> robbery or assault. Yet every crime has to be reported to police as well as aired in court and these reports come in the form of </w:t>
      </w:r>
      <w:r>
        <w:rPr>
          <w:rFonts w:ascii="Garamond" w:hAnsi="Garamond" w:cs="Times"/>
        </w:rPr>
        <w:t xml:space="preserve">discourses </w:t>
      </w:r>
      <w:r w:rsidRPr="00FF786B">
        <w:rPr>
          <w:rFonts w:ascii="Garamond" w:hAnsi="Garamond" w:cs="Times"/>
        </w:rPr>
        <w:t>that ha</w:t>
      </w:r>
      <w:r>
        <w:rPr>
          <w:rFonts w:ascii="Garamond" w:hAnsi="Garamond" w:cs="Times"/>
        </w:rPr>
        <w:t xml:space="preserve">ve </w:t>
      </w:r>
      <w:r w:rsidRPr="00FF786B">
        <w:rPr>
          <w:rFonts w:ascii="Garamond" w:hAnsi="Garamond" w:cs="Times"/>
        </w:rPr>
        <w:t xml:space="preserve">to be </w:t>
      </w:r>
      <w:r>
        <w:rPr>
          <w:rFonts w:ascii="Garamond" w:hAnsi="Garamond" w:cs="Times"/>
        </w:rPr>
        <w:t xml:space="preserve">constructed and </w:t>
      </w:r>
      <w:r w:rsidR="00B12918">
        <w:rPr>
          <w:rFonts w:ascii="Garamond" w:hAnsi="Garamond" w:cs="Times"/>
        </w:rPr>
        <w:t xml:space="preserve">then </w:t>
      </w:r>
      <w:r w:rsidRPr="00FF786B">
        <w:rPr>
          <w:rFonts w:ascii="Garamond" w:hAnsi="Garamond" w:cs="Times"/>
        </w:rPr>
        <w:t xml:space="preserve">interpreted. Problems begin with </w:t>
      </w:r>
      <w:r w:rsidR="00997696">
        <w:rPr>
          <w:rFonts w:ascii="Garamond" w:hAnsi="Garamond" w:cs="Times"/>
        </w:rPr>
        <w:t xml:space="preserve">the </w:t>
      </w:r>
      <w:r w:rsidRPr="00FF786B">
        <w:rPr>
          <w:rFonts w:ascii="Garamond" w:hAnsi="Garamond" w:cs="Times"/>
        </w:rPr>
        <w:t xml:space="preserve">language </w:t>
      </w:r>
      <w:r w:rsidR="00997696">
        <w:rPr>
          <w:rFonts w:ascii="Garamond" w:hAnsi="Garamond" w:cs="Times"/>
        </w:rPr>
        <w:t xml:space="preserve">of evidence </w:t>
      </w:r>
      <w:r w:rsidRPr="00FF786B">
        <w:rPr>
          <w:rFonts w:ascii="Garamond" w:hAnsi="Garamond" w:cs="Times"/>
        </w:rPr>
        <w:t xml:space="preserve">when it is considered to be a mirror-like medium that can </w:t>
      </w:r>
      <w:r>
        <w:rPr>
          <w:rFonts w:ascii="Garamond" w:hAnsi="Garamond" w:cs="Times"/>
        </w:rPr>
        <w:t>have a one-to-one relationship to</w:t>
      </w:r>
      <w:r w:rsidRPr="00FF786B">
        <w:rPr>
          <w:rFonts w:ascii="Garamond" w:hAnsi="Garamond" w:cs="Times"/>
        </w:rPr>
        <w:t xml:space="preserve"> </w:t>
      </w:r>
      <w:r>
        <w:rPr>
          <w:rFonts w:ascii="Garamond" w:hAnsi="Garamond" w:cs="Times"/>
        </w:rPr>
        <w:t xml:space="preserve">what has occurred in </w:t>
      </w:r>
      <w:r w:rsidRPr="00FF786B">
        <w:rPr>
          <w:rFonts w:ascii="Garamond" w:hAnsi="Garamond" w:cs="Times"/>
        </w:rPr>
        <w:t xml:space="preserve">physical </w:t>
      </w:r>
      <w:r>
        <w:rPr>
          <w:rFonts w:ascii="Garamond" w:hAnsi="Garamond" w:cs="Times"/>
        </w:rPr>
        <w:t>events.</w:t>
      </w:r>
      <w:r w:rsidRPr="00FF786B">
        <w:rPr>
          <w:rFonts w:ascii="Garamond" w:hAnsi="Garamond" w:cs="Times"/>
        </w:rPr>
        <w:t xml:space="preserve"> This is simply not the case </w:t>
      </w:r>
      <w:r>
        <w:rPr>
          <w:rFonts w:ascii="Garamond" w:hAnsi="Garamond" w:cs="Times"/>
        </w:rPr>
        <w:t>as</w:t>
      </w:r>
      <w:r w:rsidRPr="00FF786B">
        <w:rPr>
          <w:rFonts w:ascii="Garamond" w:hAnsi="Garamond" w:cs="Times"/>
        </w:rPr>
        <w:t xml:space="preserve"> any analysis </w:t>
      </w:r>
      <w:r>
        <w:rPr>
          <w:rFonts w:ascii="Garamond" w:hAnsi="Garamond" w:cs="Times"/>
        </w:rPr>
        <w:t xml:space="preserve">of </w:t>
      </w:r>
      <w:r w:rsidRPr="00FF786B">
        <w:rPr>
          <w:rFonts w:ascii="Garamond" w:hAnsi="Garamond" w:cs="Times"/>
        </w:rPr>
        <w:t xml:space="preserve">eyewitness testimony </w:t>
      </w:r>
      <w:r w:rsidR="00972184">
        <w:rPr>
          <w:rFonts w:ascii="Garamond" w:hAnsi="Garamond" w:cs="Times"/>
        </w:rPr>
        <w:t>can</w:t>
      </w:r>
      <w:r w:rsidRPr="00FF786B">
        <w:rPr>
          <w:rFonts w:ascii="Garamond" w:hAnsi="Garamond" w:cs="Times"/>
        </w:rPr>
        <w:t xml:space="preserve"> </w:t>
      </w:r>
      <w:r w:rsidR="001E6FFD">
        <w:rPr>
          <w:rFonts w:ascii="Garamond" w:hAnsi="Garamond" w:cs="Times"/>
        </w:rPr>
        <w:t>verify</w:t>
      </w:r>
      <w:r w:rsidRPr="00FF786B">
        <w:rPr>
          <w:rFonts w:ascii="Garamond" w:hAnsi="Garamond" w:cs="Times"/>
        </w:rPr>
        <w:t xml:space="preserve">. </w:t>
      </w:r>
    </w:p>
    <w:p w14:paraId="09A47F33" w14:textId="06B08A98" w:rsidR="00E01969" w:rsidRDefault="00E01969" w:rsidP="00E01969">
      <w:pPr>
        <w:spacing w:after="60"/>
        <w:ind w:right="-194"/>
        <w:rPr>
          <w:rFonts w:ascii="Garamond" w:hAnsi="Garamond" w:cs="Times"/>
        </w:rPr>
      </w:pPr>
    </w:p>
    <w:p w14:paraId="738C94CB" w14:textId="4C582844" w:rsidR="00E01969" w:rsidRDefault="00E01969" w:rsidP="00E01969">
      <w:pPr>
        <w:spacing w:after="60"/>
        <w:ind w:right="-194"/>
        <w:rPr>
          <w:rFonts w:ascii="Garamond" w:hAnsi="Garamond"/>
        </w:rPr>
      </w:pPr>
      <w:r>
        <w:rPr>
          <w:rFonts w:ascii="Garamond" w:hAnsi="Garamond" w:cs="Times"/>
        </w:rPr>
        <w:t xml:space="preserve">Evidence from a witness </w:t>
      </w:r>
      <w:r w:rsidRPr="00FF786B">
        <w:rPr>
          <w:rFonts w:ascii="Garamond" w:hAnsi="Garamond" w:cs="Times"/>
        </w:rPr>
        <w:t xml:space="preserve">always involve </w:t>
      </w:r>
      <w:r w:rsidR="004C7925">
        <w:rPr>
          <w:rFonts w:ascii="Garamond" w:hAnsi="Garamond" w:cs="Times"/>
        </w:rPr>
        <w:t xml:space="preserve">the witness’ </w:t>
      </w:r>
      <w:r w:rsidRPr="00FF786B">
        <w:rPr>
          <w:rFonts w:ascii="Garamond" w:hAnsi="Garamond" w:cs="Times"/>
        </w:rPr>
        <w:t xml:space="preserve">past perceptions, memories, predispositions and attitudes towards </w:t>
      </w:r>
      <w:r>
        <w:rPr>
          <w:rFonts w:ascii="Garamond" w:hAnsi="Garamond" w:cs="Times"/>
        </w:rPr>
        <w:t xml:space="preserve">the medium of </w:t>
      </w:r>
      <w:r w:rsidRPr="00FF786B">
        <w:rPr>
          <w:rFonts w:ascii="Garamond" w:hAnsi="Garamond" w:cs="Times"/>
        </w:rPr>
        <w:t>language itself. To fall into the trap of assuming that language has a</w:t>
      </w:r>
      <w:r>
        <w:rPr>
          <w:rFonts w:ascii="Garamond" w:hAnsi="Garamond" w:cs="Times"/>
        </w:rPr>
        <w:t>n innocent</w:t>
      </w:r>
      <w:r w:rsidRPr="00FF786B">
        <w:rPr>
          <w:rFonts w:ascii="Garamond" w:hAnsi="Garamond" w:cs="Times"/>
        </w:rPr>
        <w:t xml:space="preserve"> mirror-like quality </w:t>
      </w:r>
      <w:r>
        <w:rPr>
          <w:rFonts w:ascii="Garamond" w:hAnsi="Garamond" w:cs="Times"/>
        </w:rPr>
        <w:t>that will accurately reflect a</w:t>
      </w:r>
      <w:r w:rsidRPr="00FF786B">
        <w:rPr>
          <w:rFonts w:ascii="Garamond" w:hAnsi="Garamond" w:cs="Times"/>
        </w:rPr>
        <w:t xml:space="preserve"> set of </w:t>
      </w:r>
      <w:r>
        <w:rPr>
          <w:rFonts w:ascii="Garamond" w:hAnsi="Garamond" w:cs="Times"/>
        </w:rPr>
        <w:t xml:space="preserve">physical </w:t>
      </w:r>
      <w:r w:rsidRPr="00FF786B">
        <w:rPr>
          <w:rFonts w:ascii="Garamond" w:hAnsi="Garamond" w:cs="Times"/>
        </w:rPr>
        <w:t xml:space="preserve">events is to commit the sin of a language crime. </w:t>
      </w:r>
      <w:r>
        <w:rPr>
          <w:rFonts w:ascii="Garamond" w:hAnsi="Garamond" w:cs="Times"/>
        </w:rPr>
        <w:t>For scientists this is not an unusual sin. For example, the language used in the famous paper known as the EPR paradox stated that when interpreting quantum mechanics</w:t>
      </w:r>
      <w:r w:rsidR="001B421F">
        <w:rPr>
          <w:rFonts w:ascii="Garamond" w:hAnsi="Garamond" w:cs="Times"/>
        </w:rPr>
        <w:t>:</w:t>
      </w:r>
      <w:r>
        <w:rPr>
          <w:rFonts w:ascii="Garamond" w:hAnsi="Garamond" w:cs="Times"/>
        </w:rPr>
        <w:t xml:space="preserve"> </w:t>
      </w:r>
      <w:r w:rsidRPr="00AE43C3">
        <w:rPr>
          <w:rFonts w:ascii="Garamond" w:hAnsi="Garamond"/>
        </w:rPr>
        <w:t>‘</w:t>
      </w:r>
      <w:r w:rsidRPr="00AE43C3">
        <w:rPr>
          <w:rFonts w:ascii="Garamond" w:hAnsi="Garamond"/>
          <w:i/>
        </w:rPr>
        <w:t>every element of the physical reality must have a counterpart in the physical theory’</w:t>
      </w:r>
      <w:r w:rsidRPr="00AE43C3">
        <w:rPr>
          <w:rFonts w:ascii="Garamond" w:hAnsi="Garamond"/>
        </w:rPr>
        <w:t xml:space="preserve">. </w:t>
      </w:r>
      <w:r>
        <w:rPr>
          <w:rFonts w:ascii="Garamond" w:hAnsi="Garamond"/>
        </w:rPr>
        <w:t xml:space="preserve">This paper was </w:t>
      </w:r>
      <w:r w:rsidR="001E6FFD">
        <w:rPr>
          <w:rFonts w:ascii="Garamond" w:hAnsi="Garamond"/>
        </w:rPr>
        <w:t xml:space="preserve">published </w:t>
      </w:r>
      <w:r>
        <w:rPr>
          <w:rFonts w:ascii="Garamond" w:hAnsi="Garamond"/>
        </w:rPr>
        <w:t xml:space="preserve">in the </w:t>
      </w:r>
      <w:r w:rsidRPr="004F507F">
        <w:rPr>
          <w:rFonts w:ascii="Garamond" w:hAnsi="Garamond"/>
          <w:i/>
          <w:iCs/>
        </w:rPr>
        <w:t>Physical Review</w:t>
      </w:r>
      <w:r w:rsidR="003F0547">
        <w:rPr>
          <w:rFonts w:ascii="Garamond" w:hAnsi="Garamond"/>
        </w:rPr>
        <w:t>,</w:t>
      </w:r>
      <w:r>
        <w:rPr>
          <w:rFonts w:ascii="Garamond" w:hAnsi="Garamond"/>
        </w:rPr>
        <w:t xml:space="preserve"> May 1935 and the authors were:</w:t>
      </w:r>
      <w:r w:rsidRPr="00AE43C3">
        <w:rPr>
          <w:rFonts w:ascii="Garamond" w:hAnsi="Garamond"/>
        </w:rPr>
        <w:t xml:space="preserve"> A. Einstein, B. </w:t>
      </w:r>
      <w:proofErr w:type="spellStart"/>
      <w:r w:rsidRPr="00AE43C3">
        <w:rPr>
          <w:rFonts w:ascii="Garamond" w:hAnsi="Garamond"/>
        </w:rPr>
        <w:t>Podolsky</w:t>
      </w:r>
      <w:proofErr w:type="spellEnd"/>
      <w:r w:rsidRPr="00AE43C3">
        <w:rPr>
          <w:rFonts w:ascii="Garamond" w:hAnsi="Garamond"/>
        </w:rPr>
        <w:t xml:space="preserve"> and N. Rosen</w:t>
      </w:r>
      <w:r>
        <w:rPr>
          <w:rFonts w:ascii="Garamond" w:hAnsi="Garamond"/>
        </w:rPr>
        <w:t xml:space="preserve">. It was </w:t>
      </w:r>
      <w:r w:rsidRPr="00AE43C3">
        <w:rPr>
          <w:rFonts w:ascii="Garamond" w:hAnsi="Garamond"/>
        </w:rPr>
        <w:t>titled, ‘Can Quantum-Mechanical Description of Physical Reality Be Considered Complete?</w:t>
      </w:r>
      <w:r>
        <w:rPr>
          <w:rFonts w:ascii="Garamond" w:hAnsi="Garamond"/>
        </w:rPr>
        <w:t>’</w:t>
      </w:r>
    </w:p>
    <w:p w14:paraId="260180FD" w14:textId="77777777" w:rsidR="00E01969" w:rsidRDefault="00E01969" w:rsidP="00E01969">
      <w:pPr>
        <w:spacing w:after="60"/>
        <w:ind w:right="-194"/>
        <w:rPr>
          <w:rFonts w:ascii="Garamond" w:hAnsi="Garamond"/>
        </w:rPr>
      </w:pPr>
    </w:p>
    <w:p w14:paraId="2CBC87FA" w14:textId="779CE29A" w:rsidR="00E01969" w:rsidRDefault="00E01969" w:rsidP="00E01969">
      <w:pPr>
        <w:spacing w:after="60"/>
        <w:ind w:right="-194"/>
        <w:rPr>
          <w:rFonts w:ascii="Garamond" w:hAnsi="Garamond" w:cs="Times"/>
        </w:rPr>
      </w:pPr>
      <w:r>
        <w:rPr>
          <w:rFonts w:ascii="Garamond" w:hAnsi="Garamond" w:cs="Times"/>
        </w:rPr>
        <w:t xml:space="preserve">Here is a language crime at the heart of one of the most famous arguments in science; an argument about the completeness or otherwise of the Copenhagen interpretation of </w:t>
      </w:r>
      <w:r w:rsidR="003F0547">
        <w:rPr>
          <w:rFonts w:ascii="Garamond" w:hAnsi="Garamond" w:cs="Times"/>
        </w:rPr>
        <w:t>quantum mechanics</w:t>
      </w:r>
      <w:r w:rsidR="004C7925">
        <w:rPr>
          <w:rFonts w:ascii="Garamond" w:hAnsi="Garamond" w:cs="Times"/>
        </w:rPr>
        <w:t xml:space="preserve"> (QM)</w:t>
      </w:r>
      <w:r>
        <w:rPr>
          <w:rFonts w:ascii="Garamond" w:hAnsi="Garamond" w:cs="Times"/>
        </w:rPr>
        <w:t xml:space="preserve">. </w:t>
      </w:r>
      <w:r w:rsidRPr="00FF786B">
        <w:rPr>
          <w:rFonts w:ascii="Garamond" w:hAnsi="Garamond" w:cs="Times"/>
        </w:rPr>
        <w:t xml:space="preserve">Hence, language crimes are not </w:t>
      </w:r>
      <w:r>
        <w:rPr>
          <w:rFonts w:ascii="Garamond" w:hAnsi="Garamond" w:cs="Times"/>
        </w:rPr>
        <w:t xml:space="preserve">only relevant to </w:t>
      </w:r>
      <w:r w:rsidRPr="00FF786B">
        <w:rPr>
          <w:rFonts w:ascii="Garamond" w:hAnsi="Garamond" w:cs="Times"/>
        </w:rPr>
        <w:t>criminal cases</w:t>
      </w:r>
      <w:r w:rsidR="00972184">
        <w:rPr>
          <w:rFonts w:ascii="Garamond" w:hAnsi="Garamond" w:cs="Times"/>
        </w:rPr>
        <w:t xml:space="preserve">; </w:t>
      </w:r>
      <w:r>
        <w:rPr>
          <w:rFonts w:ascii="Garamond" w:hAnsi="Garamond" w:cs="Times"/>
        </w:rPr>
        <w:t xml:space="preserve">they </w:t>
      </w:r>
      <w:r w:rsidRPr="00FF786B">
        <w:rPr>
          <w:rFonts w:ascii="Garamond" w:hAnsi="Garamond" w:cs="Times"/>
        </w:rPr>
        <w:t xml:space="preserve">occur within any </w:t>
      </w:r>
      <w:r>
        <w:rPr>
          <w:rFonts w:ascii="Garamond" w:hAnsi="Garamond" w:cs="Times"/>
        </w:rPr>
        <w:t>domain where</w:t>
      </w:r>
      <w:r w:rsidR="00997696">
        <w:rPr>
          <w:rFonts w:ascii="Garamond" w:hAnsi="Garamond" w:cs="Times"/>
        </w:rPr>
        <w:t>, in the pursuit of truth</w:t>
      </w:r>
      <w:r w:rsidR="00972184">
        <w:rPr>
          <w:rFonts w:ascii="Garamond" w:hAnsi="Garamond" w:cs="Times"/>
        </w:rPr>
        <w:t>,</w:t>
      </w:r>
      <w:r>
        <w:rPr>
          <w:rFonts w:ascii="Garamond" w:hAnsi="Garamond" w:cs="Times"/>
        </w:rPr>
        <w:t xml:space="preserve"> the interpretation of language is an essential ingredient. In general, a l</w:t>
      </w:r>
      <w:r w:rsidRPr="00FF786B">
        <w:rPr>
          <w:rFonts w:ascii="Garamond" w:hAnsi="Garamond" w:cs="Times"/>
        </w:rPr>
        <w:t>anguage crime occur</w:t>
      </w:r>
      <w:r>
        <w:rPr>
          <w:rFonts w:ascii="Garamond" w:hAnsi="Garamond" w:cs="Times"/>
        </w:rPr>
        <w:t>s</w:t>
      </w:r>
      <w:r w:rsidRPr="00FF786B">
        <w:rPr>
          <w:rFonts w:ascii="Garamond" w:hAnsi="Garamond" w:cs="Times"/>
        </w:rPr>
        <w:t xml:space="preserve"> in two </w:t>
      </w:r>
      <w:r>
        <w:rPr>
          <w:rFonts w:ascii="Garamond" w:hAnsi="Garamond" w:cs="Times"/>
        </w:rPr>
        <w:t xml:space="preserve">overlapping linguistic </w:t>
      </w:r>
      <w:r w:rsidR="00972184">
        <w:rPr>
          <w:rFonts w:ascii="Garamond" w:hAnsi="Garamond" w:cs="Times"/>
        </w:rPr>
        <w:t>cases</w:t>
      </w:r>
      <w:r w:rsidRPr="00FF786B">
        <w:rPr>
          <w:rFonts w:ascii="Garamond" w:hAnsi="Garamond" w:cs="Times"/>
        </w:rPr>
        <w:t xml:space="preserve">: </w:t>
      </w:r>
    </w:p>
    <w:p w14:paraId="7B6BC62B" w14:textId="709E60DF" w:rsidR="00E01969" w:rsidRPr="00E01969" w:rsidRDefault="00E01969" w:rsidP="00E01969">
      <w:pPr>
        <w:pStyle w:val="ListParagraph"/>
        <w:numPr>
          <w:ilvl w:val="0"/>
          <w:numId w:val="8"/>
        </w:numPr>
        <w:spacing w:after="60"/>
        <w:ind w:right="-194"/>
        <w:rPr>
          <w:rFonts w:ascii="Garamond" w:hAnsi="Garamond" w:cs="Times"/>
        </w:rPr>
      </w:pPr>
      <w:r w:rsidRPr="00E01969">
        <w:rPr>
          <w:rFonts w:ascii="Garamond" w:hAnsi="Garamond" w:cs="Times"/>
        </w:rPr>
        <w:t>when the maps of language are treated as if they are the actual territory referred to; and</w:t>
      </w:r>
    </w:p>
    <w:p w14:paraId="132ECF26" w14:textId="13A30F6C" w:rsidR="00E01969" w:rsidRDefault="00E01969" w:rsidP="00E01969">
      <w:pPr>
        <w:pStyle w:val="ListParagraph"/>
        <w:numPr>
          <w:ilvl w:val="0"/>
          <w:numId w:val="8"/>
        </w:numPr>
        <w:spacing w:after="60"/>
        <w:ind w:right="-194"/>
        <w:rPr>
          <w:rFonts w:ascii="Garamond" w:hAnsi="Garamond" w:cs="Times"/>
        </w:rPr>
      </w:pPr>
      <w:r w:rsidRPr="00E01969">
        <w:rPr>
          <w:rFonts w:ascii="Garamond" w:hAnsi="Garamond" w:cs="Times"/>
        </w:rPr>
        <w:t xml:space="preserve"> when the background context of a </w:t>
      </w:r>
      <w:r w:rsidR="004C7925">
        <w:rPr>
          <w:rFonts w:ascii="Garamond" w:hAnsi="Garamond" w:cs="Times"/>
        </w:rPr>
        <w:t xml:space="preserve">discourse or </w:t>
      </w:r>
      <w:r w:rsidRPr="00E01969">
        <w:rPr>
          <w:rFonts w:ascii="Garamond" w:hAnsi="Garamond" w:cs="Times"/>
        </w:rPr>
        <w:t xml:space="preserve">statement is erased, ignored, devalued or changed. </w:t>
      </w:r>
    </w:p>
    <w:p w14:paraId="73351E43" w14:textId="628316D5" w:rsidR="00E01969" w:rsidRDefault="00B12918" w:rsidP="00E01969">
      <w:pPr>
        <w:spacing w:after="60"/>
        <w:ind w:right="-194"/>
        <w:rPr>
          <w:rFonts w:ascii="Garamond" w:hAnsi="Garamond" w:cs="Times"/>
        </w:rPr>
      </w:pPr>
      <w:r>
        <w:rPr>
          <w:rFonts w:ascii="Garamond" w:hAnsi="Garamond" w:cs="Times"/>
        </w:rPr>
        <w:t xml:space="preserve">Both these </w:t>
      </w:r>
      <w:r w:rsidR="00E01969" w:rsidRPr="00E01969">
        <w:rPr>
          <w:rFonts w:ascii="Garamond" w:hAnsi="Garamond" w:cs="Times"/>
        </w:rPr>
        <w:t>operations produce objectification</w:t>
      </w:r>
      <w:r>
        <w:rPr>
          <w:rFonts w:ascii="Garamond" w:hAnsi="Garamond" w:cs="Times"/>
        </w:rPr>
        <w:t>s</w:t>
      </w:r>
      <w:r w:rsidR="00E01969" w:rsidRPr="00E01969">
        <w:rPr>
          <w:rFonts w:ascii="Garamond" w:hAnsi="Garamond" w:cs="Times"/>
        </w:rPr>
        <w:t xml:space="preserve">, that is, they </w:t>
      </w:r>
      <w:r w:rsidR="00E01969">
        <w:rPr>
          <w:rFonts w:ascii="Garamond" w:hAnsi="Garamond" w:cs="Times"/>
        </w:rPr>
        <w:t xml:space="preserve">tend to </w:t>
      </w:r>
      <w:r w:rsidR="00E01969" w:rsidRPr="00E01969">
        <w:rPr>
          <w:rFonts w:ascii="Garamond" w:hAnsi="Garamond" w:cs="Times"/>
        </w:rPr>
        <w:t xml:space="preserve">create </w:t>
      </w:r>
      <w:r w:rsidR="004C7925">
        <w:rPr>
          <w:rFonts w:ascii="Garamond" w:hAnsi="Garamond" w:cs="Times"/>
        </w:rPr>
        <w:t xml:space="preserve">objects or entities </w:t>
      </w:r>
      <w:r w:rsidR="00700D41">
        <w:rPr>
          <w:rFonts w:ascii="Garamond" w:hAnsi="Garamond" w:cs="Times"/>
        </w:rPr>
        <w:t xml:space="preserve">(nouns) </w:t>
      </w:r>
      <w:r w:rsidR="004C7925" w:rsidRPr="00E01969">
        <w:rPr>
          <w:rFonts w:ascii="Garamond" w:hAnsi="Garamond" w:cs="Times"/>
        </w:rPr>
        <w:t>in place of dynamic relationships</w:t>
      </w:r>
      <w:r w:rsidR="00700D41">
        <w:rPr>
          <w:rFonts w:ascii="Garamond" w:hAnsi="Garamond" w:cs="Times"/>
        </w:rPr>
        <w:t xml:space="preserve"> (verbs)</w:t>
      </w:r>
      <w:r w:rsidR="004C7925">
        <w:rPr>
          <w:rFonts w:ascii="Garamond" w:hAnsi="Garamond" w:cs="Times"/>
        </w:rPr>
        <w:t xml:space="preserve">. </w:t>
      </w:r>
      <w:r w:rsidR="00E01969" w:rsidRPr="00E01969">
        <w:rPr>
          <w:rFonts w:ascii="Garamond" w:hAnsi="Garamond" w:cs="Times"/>
        </w:rPr>
        <w:t xml:space="preserve">Such objects and entities are </w:t>
      </w:r>
      <w:r w:rsidR="003F0547">
        <w:rPr>
          <w:rFonts w:ascii="Garamond" w:hAnsi="Garamond" w:cs="Times"/>
        </w:rPr>
        <w:t>superficial in nature and</w:t>
      </w:r>
      <w:r w:rsidR="00E01969" w:rsidRPr="00E01969">
        <w:rPr>
          <w:rFonts w:ascii="Garamond" w:hAnsi="Garamond" w:cs="Times"/>
        </w:rPr>
        <w:t xml:space="preserve"> </w:t>
      </w:r>
      <w:r w:rsidR="00E60794">
        <w:rPr>
          <w:rFonts w:ascii="Garamond" w:hAnsi="Garamond" w:cs="Times"/>
        </w:rPr>
        <w:t xml:space="preserve">they </w:t>
      </w:r>
      <w:r w:rsidR="004C7925">
        <w:rPr>
          <w:rFonts w:ascii="Garamond" w:hAnsi="Garamond" w:cs="Times"/>
        </w:rPr>
        <w:t xml:space="preserve">also </w:t>
      </w:r>
      <w:r w:rsidR="00E01969" w:rsidRPr="00E01969">
        <w:rPr>
          <w:rFonts w:ascii="Garamond" w:hAnsi="Garamond" w:cs="Times"/>
        </w:rPr>
        <w:t xml:space="preserve">appear </w:t>
      </w:r>
      <w:r w:rsidR="004C7925">
        <w:rPr>
          <w:rFonts w:ascii="Garamond" w:hAnsi="Garamond" w:cs="Times"/>
        </w:rPr>
        <w:t>to be</w:t>
      </w:r>
      <w:r w:rsidR="00E01969" w:rsidRPr="00E01969">
        <w:rPr>
          <w:rFonts w:ascii="Garamond" w:hAnsi="Garamond" w:cs="Times"/>
        </w:rPr>
        <w:t xml:space="preserve"> separate and independent from the author and removed from the language that construct</w:t>
      </w:r>
      <w:r w:rsidR="00700D41">
        <w:rPr>
          <w:rFonts w:ascii="Garamond" w:hAnsi="Garamond" w:cs="Times"/>
        </w:rPr>
        <w:t>ed</w:t>
      </w:r>
      <w:r w:rsidR="00E01969" w:rsidRPr="00E01969">
        <w:rPr>
          <w:rFonts w:ascii="Garamond" w:hAnsi="Garamond" w:cs="Times"/>
        </w:rPr>
        <w:t xml:space="preserve"> them. </w:t>
      </w:r>
    </w:p>
    <w:p w14:paraId="30B9B0A2" w14:textId="77777777" w:rsidR="003F0547" w:rsidRDefault="003F0547" w:rsidP="00E01969">
      <w:pPr>
        <w:spacing w:after="60"/>
        <w:ind w:right="-194"/>
        <w:rPr>
          <w:rFonts w:ascii="Garamond" w:hAnsi="Garamond" w:cs="Times"/>
        </w:rPr>
      </w:pPr>
    </w:p>
    <w:p w14:paraId="75DA2E5B" w14:textId="166CB52E" w:rsidR="003F0547" w:rsidRDefault="003F0547" w:rsidP="003F0547">
      <w:pPr>
        <w:spacing w:after="60"/>
        <w:ind w:right="-194"/>
        <w:rPr>
          <w:rFonts w:ascii="Garamond" w:hAnsi="Garamond" w:cs="Times"/>
        </w:rPr>
      </w:pPr>
      <w:r w:rsidRPr="00FF786B">
        <w:rPr>
          <w:rFonts w:ascii="Garamond" w:hAnsi="Garamond" w:cs="Times"/>
        </w:rPr>
        <w:t xml:space="preserve">In </w:t>
      </w:r>
      <w:r>
        <w:rPr>
          <w:rFonts w:ascii="Garamond" w:hAnsi="Garamond" w:cs="Times"/>
        </w:rPr>
        <w:t xml:space="preserve">relation to </w:t>
      </w:r>
      <w:r w:rsidRPr="00FF786B">
        <w:rPr>
          <w:rFonts w:ascii="Garamond" w:hAnsi="Garamond" w:cs="Times"/>
        </w:rPr>
        <w:t xml:space="preserve">the first </w:t>
      </w:r>
      <w:r>
        <w:rPr>
          <w:rFonts w:ascii="Garamond" w:hAnsi="Garamond" w:cs="Times"/>
        </w:rPr>
        <w:t>case</w:t>
      </w:r>
      <w:r w:rsidR="00972184">
        <w:rPr>
          <w:rFonts w:ascii="Garamond" w:hAnsi="Garamond" w:cs="Times"/>
        </w:rPr>
        <w:t>,</w:t>
      </w:r>
      <w:r w:rsidRPr="00FF786B">
        <w:rPr>
          <w:rFonts w:ascii="Garamond" w:hAnsi="Garamond" w:cs="Times"/>
        </w:rPr>
        <w:t xml:space="preserve"> </w:t>
      </w:r>
      <w:r>
        <w:rPr>
          <w:rFonts w:ascii="Garamond" w:hAnsi="Garamond" w:cs="Times"/>
        </w:rPr>
        <w:t>where a</w:t>
      </w:r>
      <w:r w:rsidRPr="00FF786B">
        <w:rPr>
          <w:rFonts w:ascii="Garamond" w:hAnsi="Garamond" w:cs="Times"/>
        </w:rPr>
        <w:t xml:space="preserve"> </w:t>
      </w:r>
      <w:r>
        <w:rPr>
          <w:rFonts w:ascii="Garamond" w:hAnsi="Garamond" w:cs="Times"/>
        </w:rPr>
        <w:t xml:space="preserve">language </w:t>
      </w:r>
      <w:r w:rsidRPr="00FF786B">
        <w:rPr>
          <w:rFonts w:ascii="Garamond" w:hAnsi="Garamond" w:cs="Times"/>
        </w:rPr>
        <w:t xml:space="preserve">map becomes the </w:t>
      </w:r>
      <w:r w:rsidR="001B421F">
        <w:rPr>
          <w:rFonts w:ascii="Garamond" w:hAnsi="Garamond" w:cs="Times"/>
        </w:rPr>
        <w:t>actual</w:t>
      </w:r>
      <w:r>
        <w:rPr>
          <w:rFonts w:ascii="Garamond" w:hAnsi="Garamond" w:cs="Times"/>
        </w:rPr>
        <w:t xml:space="preserve"> </w:t>
      </w:r>
      <w:r w:rsidRPr="00FF786B">
        <w:rPr>
          <w:rFonts w:ascii="Garamond" w:hAnsi="Garamond" w:cs="Times"/>
        </w:rPr>
        <w:t>territory</w:t>
      </w:r>
      <w:r>
        <w:rPr>
          <w:rFonts w:ascii="Garamond" w:hAnsi="Garamond" w:cs="Times"/>
        </w:rPr>
        <w:t xml:space="preserve">, this happens when </w:t>
      </w:r>
      <w:r w:rsidR="0049382F">
        <w:rPr>
          <w:rFonts w:ascii="Garamond" w:hAnsi="Garamond" w:cs="Times"/>
        </w:rPr>
        <w:t>there is a</w:t>
      </w:r>
      <w:r w:rsidR="00736359">
        <w:rPr>
          <w:rFonts w:ascii="Garamond" w:hAnsi="Garamond" w:cs="Times"/>
        </w:rPr>
        <w:t xml:space="preserve"> psychological</w:t>
      </w:r>
      <w:r w:rsidR="0049382F">
        <w:rPr>
          <w:rFonts w:ascii="Garamond" w:hAnsi="Garamond" w:cs="Times"/>
        </w:rPr>
        <w:t xml:space="preserve"> identification or fusion of these two orders</w:t>
      </w:r>
      <w:r w:rsidR="00B12918">
        <w:rPr>
          <w:rFonts w:ascii="Garamond" w:hAnsi="Garamond" w:cs="Times"/>
        </w:rPr>
        <w:t xml:space="preserve"> (map and territory)</w:t>
      </w:r>
      <w:r w:rsidR="0049382F">
        <w:rPr>
          <w:rFonts w:ascii="Garamond" w:hAnsi="Garamond" w:cs="Times"/>
        </w:rPr>
        <w:t xml:space="preserve">. This is </w:t>
      </w:r>
      <w:r>
        <w:rPr>
          <w:rFonts w:ascii="Garamond" w:hAnsi="Garamond" w:cs="Times"/>
        </w:rPr>
        <w:t xml:space="preserve">a process </w:t>
      </w:r>
      <w:r w:rsidRPr="00FF786B">
        <w:rPr>
          <w:rFonts w:ascii="Garamond" w:hAnsi="Garamond" w:cs="Times"/>
        </w:rPr>
        <w:t xml:space="preserve">that welds </w:t>
      </w:r>
      <w:r>
        <w:rPr>
          <w:rFonts w:ascii="Garamond" w:hAnsi="Garamond" w:cs="Times"/>
        </w:rPr>
        <w:t xml:space="preserve">these </w:t>
      </w:r>
      <w:r w:rsidRPr="00FF786B">
        <w:rPr>
          <w:rFonts w:ascii="Garamond" w:hAnsi="Garamond" w:cs="Times"/>
        </w:rPr>
        <w:t xml:space="preserve">two </w:t>
      </w:r>
      <w:r>
        <w:rPr>
          <w:rFonts w:ascii="Garamond" w:hAnsi="Garamond" w:cs="Times"/>
        </w:rPr>
        <w:t xml:space="preserve">vertical </w:t>
      </w:r>
      <w:r w:rsidRPr="00FF786B">
        <w:rPr>
          <w:rFonts w:ascii="Garamond" w:hAnsi="Garamond" w:cs="Times"/>
        </w:rPr>
        <w:t xml:space="preserve">levels of </w:t>
      </w:r>
      <w:r>
        <w:rPr>
          <w:rFonts w:ascii="Garamond" w:hAnsi="Garamond" w:cs="Times"/>
        </w:rPr>
        <w:t xml:space="preserve">a </w:t>
      </w:r>
      <w:r w:rsidRPr="00FF786B">
        <w:rPr>
          <w:rFonts w:ascii="Garamond" w:hAnsi="Garamond" w:cs="Times"/>
        </w:rPr>
        <w:t>communication together</w:t>
      </w:r>
      <w:r>
        <w:rPr>
          <w:rFonts w:ascii="Garamond" w:hAnsi="Garamond" w:cs="Times"/>
        </w:rPr>
        <w:t xml:space="preserve"> so as to produce </w:t>
      </w:r>
      <w:r w:rsidRPr="00FF786B">
        <w:rPr>
          <w:rFonts w:ascii="Garamond" w:hAnsi="Garamond" w:cs="Times"/>
        </w:rPr>
        <w:t xml:space="preserve">one single and closed meaning. </w:t>
      </w:r>
      <w:r w:rsidR="00E60794">
        <w:rPr>
          <w:rFonts w:ascii="Garamond" w:hAnsi="Garamond" w:cs="Times"/>
        </w:rPr>
        <w:t>With</w:t>
      </w:r>
      <w:r w:rsidR="00736359">
        <w:rPr>
          <w:rFonts w:ascii="Garamond" w:hAnsi="Garamond" w:cs="Times"/>
        </w:rPr>
        <w:t>in</w:t>
      </w:r>
      <w:r w:rsidR="00E60794">
        <w:rPr>
          <w:rFonts w:ascii="Garamond" w:hAnsi="Garamond" w:cs="Times"/>
        </w:rPr>
        <w:t xml:space="preserve"> the paradigm of materialism th</w:t>
      </w:r>
      <w:r w:rsidR="0049382F">
        <w:rPr>
          <w:rFonts w:ascii="Garamond" w:hAnsi="Garamond" w:cs="Times"/>
        </w:rPr>
        <w:t>is kind of</w:t>
      </w:r>
      <w:r w:rsidR="00E60794">
        <w:rPr>
          <w:rFonts w:ascii="Garamond" w:hAnsi="Garamond" w:cs="Times"/>
        </w:rPr>
        <w:t xml:space="preserve"> </w:t>
      </w:r>
      <w:r>
        <w:rPr>
          <w:rFonts w:ascii="Garamond" w:hAnsi="Garamond" w:cs="Times"/>
        </w:rPr>
        <w:t xml:space="preserve">closed, single meaning </w:t>
      </w:r>
      <w:r w:rsidR="00B12918">
        <w:rPr>
          <w:rFonts w:ascii="Garamond" w:hAnsi="Garamond" w:cs="Times"/>
        </w:rPr>
        <w:t xml:space="preserve">is common for it establishes </w:t>
      </w:r>
      <w:r>
        <w:rPr>
          <w:rFonts w:ascii="Garamond" w:hAnsi="Garamond" w:cs="Times"/>
        </w:rPr>
        <w:t xml:space="preserve">a </w:t>
      </w:r>
      <w:r w:rsidR="00972184">
        <w:rPr>
          <w:rFonts w:ascii="Garamond" w:hAnsi="Garamond" w:cs="Times"/>
        </w:rPr>
        <w:t>certain</w:t>
      </w:r>
      <w:r w:rsidR="00B12918">
        <w:rPr>
          <w:rFonts w:ascii="Garamond" w:hAnsi="Garamond" w:cs="Times"/>
        </w:rPr>
        <w:t xml:space="preserve"> truth</w:t>
      </w:r>
      <w:r w:rsidR="00972184">
        <w:rPr>
          <w:rFonts w:ascii="Garamond" w:hAnsi="Garamond" w:cs="Times"/>
        </w:rPr>
        <w:t xml:space="preserve">-effect, that is, the sense </w:t>
      </w:r>
      <w:r>
        <w:rPr>
          <w:rFonts w:ascii="Garamond" w:hAnsi="Garamond" w:cs="Times"/>
        </w:rPr>
        <w:t xml:space="preserve">that there </w:t>
      </w:r>
      <w:r w:rsidR="00B12918">
        <w:rPr>
          <w:rFonts w:ascii="Garamond" w:hAnsi="Garamond" w:cs="Times"/>
        </w:rPr>
        <w:t xml:space="preserve">really </w:t>
      </w:r>
      <w:r>
        <w:rPr>
          <w:rFonts w:ascii="Garamond" w:hAnsi="Garamond" w:cs="Times"/>
        </w:rPr>
        <w:t xml:space="preserve">is an independent world </w:t>
      </w:r>
      <w:r w:rsidR="00AD42E7">
        <w:rPr>
          <w:rFonts w:ascii="Garamond" w:hAnsi="Garamond" w:cs="Times"/>
        </w:rPr>
        <w:t>of</w:t>
      </w:r>
      <w:r>
        <w:rPr>
          <w:rFonts w:ascii="Garamond" w:hAnsi="Garamond" w:cs="Times"/>
        </w:rPr>
        <w:t xml:space="preserve"> physical objects or static entities. Th</w:t>
      </w:r>
      <w:r w:rsidR="00E60794">
        <w:rPr>
          <w:rFonts w:ascii="Garamond" w:hAnsi="Garamond" w:cs="Times"/>
        </w:rPr>
        <w:t xml:space="preserve">is </w:t>
      </w:r>
      <w:r>
        <w:rPr>
          <w:rFonts w:ascii="Garamond" w:hAnsi="Garamond" w:cs="Times"/>
        </w:rPr>
        <w:t>most</w:t>
      </w:r>
      <w:r w:rsidRPr="00FF786B">
        <w:rPr>
          <w:rFonts w:ascii="Garamond" w:hAnsi="Garamond" w:cs="Times"/>
        </w:rPr>
        <w:t xml:space="preserve"> </w:t>
      </w:r>
      <w:r>
        <w:rPr>
          <w:rFonts w:ascii="Garamond" w:hAnsi="Garamond" w:cs="Times"/>
        </w:rPr>
        <w:t xml:space="preserve">common </w:t>
      </w:r>
      <w:r w:rsidR="00E60794">
        <w:rPr>
          <w:rFonts w:ascii="Garamond" w:hAnsi="Garamond" w:cs="Times"/>
        </w:rPr>
        <w:t xml:space="preserve">crime </w:t>
      </w:r>
      <w:r>
        <w:rPr>
          <w:rFonts w:ascii="Garamond" w:hAnsi="Garamond" w:cs="Times"/>
        </w:rPr>
        <w:t xml:space="preserve">in science </w:t>
      </w:r>
      <w:r w:rsidR="00E60794">
        <w:rPr>
          <w:rFonts w:ascii="Garamond" w:hAnsi="Garamond" w:cs="Times"/>
        </w:rPr>
        <w:t>happens</w:t>
      </w:r>
      <w:r w:rsidRPr="00FF786B">
        <w:rPr>
          <w:rFonts w:ascii="Garamond" w:hAnsi="Garamond" w:cs="Times"/>
        </w:rPr>
        <w:t xml:space="preserve"> when language is treated as </w:t>
      </w:r>
      <w:r w:rsidR="00E60794">
        <w:rPr>
          <w:rFonts w:ascii="Garamond" w:hAnsi="Garamond" w:cs="Times"/>
        </w:rPr>
        <w:t xml:space="preserve">it was in the EPR paper, as </w:t>
      </w:r>
      <w:r w:rsidRPr="00FF786B">
        <w:rPr>
          <w:rFonts w:ascii="Garamond" w:hAnsi="Garamond" w:cs="Times"/>
        </w:rPr>
        <w:t>an innocent mirror</w:t>
      </w:r>
      <w:r w:rsidR="00972184">
        <w:rPr>
          <w:rFonts w:ascii="Garamond" w:hAnsi="Garamond" w:cs="Times"/>
        </w:rPr>
        <w:t>,</w:t>
      </w:r>
      <w:r w:rsidRPr="00FF786B">
        <w:rPr>
          <w:rFonts w:ascii="Garamond" w:hAnsi="Garamond" w:cs="Times"/>
        </w:rPr>
        <w:t xml:space="preserve"> </w:t>
      </w:r>
      <w:r w:rsidR="00E60794">
        <w:rPr>
          <w:rFonts w:ascii="Garamond" w:hAnsi="Garamond" w:cs="Times"/>
        </w:rPr>
        <w:t>or simply when words</w:t>
      </w:r>
      <w:r w:rsidR="004C7925">
        <w:rPr>
          <w:rFonts w:ascii="Garamond" w:hAnsi="Garamond" w:cs="Times"/>
        </w:rPr>
        <w:t xml:space="preserve"> such as</w:t>
      </w:r>
      <w:r w:rsidR="00E60794">
        <w:rPr>
          <w:rFonts w:ascii="Garamond" w:hAnsi="Garamond" w:cs="Times"/>
        </w:rPr>
        <w:t>,</w:t>
      </w:r>
      <w:r>
        <w:rPr>
          <w:rFonts w:ascii="Garamond" w:hAnsi="Garamond" w:cs="Times"/>
        </w:rPr>
        <w:t xml:space="preserve"> ‘the physical world’ </w:t>
      </w:r>
      <w:r w:rsidR="00BF2803">
        <w:rPr>
          <w:rFonts w:ascii="Garamond" w:hAnsi="Garamond" w:cs="Times"/>
        </w:rPr>
        <w:t xml:space="preserve">or ‘a particle’ </w:t>
      </w:r>
      <w:r w:rsidR="00736359">
        <w:rPr>
          <w:rFonts w:ascii="Garamond" w:hAnsi="Garamond" w:cs="Times"/>
        </w:rPr>
        <w:t>are accepted as</w:t>
      </w:r>
      <w:r>
        <w:rPr>
          <w:rFonts w:ascii="Garamond" w:hAnsi="Garamond" w:cs="Times"/>
        </w:rPr>
        <w:t xml:space="preserve"> an </w:t>
      </w:r>
      <w:r w:rsidR="00E60794">
        <w:rPr>
          <w:rFonts w:ascii="Garamond" w:hAnsi="Garamond" w:cs="Times"/>
        </w:rPr>
        <w:t>un</w:t>
      </w:r>
      <w:r w:rsidR="001E6FFD">
        <w:rPr>
          <w:rFonts w:ascii="Garamond" w:hAnsi="Garamond" w:cs="Times"/>
        </w:rPr>
        <w:t>questioned</w:t>
      </w:r>
      <w:r w:rsidR="00E60794">
        <w:rPr>
          <w:rFonts w:ascii="Garamond" w:hAnsi="Garamond" w:cs="Times"/>
        </w:rPr>
        <w:t xml:space="preserve"> </w:t>
      </w:r>
      <w:r>
        <w:rPr>
          <w:rFonts w:ascii="Garamond" w:hAnsi="Garamond" w:cs="Times"/>
        </w:rPr>
        <w:t xml:space="preserve">independent </w:t>
      </w:r>
      <w:r w:rsidR="00BF2803">
        <w:rPr>
          <w:rFonts w:ascii="Garamond" w:hAnsi="Garamond" w:cs="Times"/>
        </w:rPr>
        <w:t xml:space="preserve">material </w:t>
      </w:r>
      <w:r>
        <w:rPr>
          <w:rFonts w:ascii="Garamond" w:hAnsi="Garamond" w:cs="Times"/>
        </w:rPr>
        <w:t xml:space="preserve">reality. </w:t>
      </w:r>
    </w:p>
    <w:p w14:paraId="4E315B95" w14:textId="77777777" w:rsidR="003F0547" w:rsidRDefault="003F0547" w:rsidP="003F0547">
      <w:pPr>
        <w:spacing w:after="60"/>
        <w:ind w:right="-194"/>
        <w:rPr>
          <w:rFonts w:ascii="Garamond" w:hAnsi="Garamond" w:cs="Times"/>
        </w:rPr>
      </w:pPr>
    </w:p>
    <w:p w14:paraId="0D270CA4" w14:textId="596AD666" w:rsidR="00AD42E7" w:rsidRDefault="003F0547" w:rsidP="003F0547">
      <w:pPr>
        <w:spacing w:after="60"/>
        <w:ind w:right="-194"/>
        <w:rPr>
          <w:rFonts w:ascii="Garamond" w:hAnsi="Garamond" w:cs="Times"/>
        </w:rPr>
      </w:pPr>
      <w:r>
        <w:rPr>
          <w:rFonts w:ascii="Garamond" w:hAnsi="Garamond" w:cs="Times"/>
        </w:rPr>
        <w:t>When this language crime becomes part of the cultu</w:t>
      </w:r>
      <w:r w:rsidR="00972184">
        <w:rPr>
          <w:rFonts w:ascii="Garamond" w:hAnsi="Garamond" w:cs="Times"/>
        </w:rPr>
        <w:t>re</w:t>
      </w:r>
      <w:r>
        <w:rPr>
          <w:rFonts w:ascii="Garamond" w:hAnsi="Garamond" w:cs="Times"/>
        </w:rPr>
        <w:t xml:space="preserve"> of science it functions as a worldview and is </w:t>
      </w:r>
      <w:r w:rsidR="0049382F">
        <w:rPr>
          <w:rFonts w:ascii="Garamond" w:hAnsi="Garamond" w:cs="Times"/>
        </w:rPr>
        <w:t xml:space="preserve">often </w:t>
      </w:r>
      <w:r>
        <w:rPr>
          <w:rFonts w:ascii="Garamond" w:hAnsi="Garamond" w:cs="Times"/>
        </w:rPr>
        <w:t>called ‘realism’</w:t>
      </w:r>
      <w:r w:rsidRPr="00FF786B">
        <w:rPr>
          <w:rFonts w:ascii="Garamond" w:hAnsi="Garamond" w:cs="Times"/>
        </w:rPr>
        <w:t xml:space="preserve">. </w:t>
      </w:r>
      <w:r>
        <w:rPr>
          <w:rFonts w:ascii="Garamond" w:hAnsi="Garamond" w:cs="Times"/>
        </w:rPr>
        <w:t xml:space="preserve">Realism is the metaphysical </w:t>
      </w:r>
      <w:r w:rsidR="0049382F">
        <w:rPr>
          <w:rFonts w:ascii="Garamond" w:hAnsi="Garamond" w:cs="Times"/>
        </w:rPr>
        <w:t xml:space="preserve">paradigm </w:t>
      </w:r>
      <w:r w:rsidR="004C7925">
        <w:rPr>
          <w:rFonts w:ascii="Garamond" w:hAnsi="Garamond" w:cs="Times"/>
        </w:rPr>
        <w:t>of materialism and it</w:t>
      </w:r>
      <w:r>
        <w:rPr>
          <w:rFonts w:ascii="Garamond" w:hAnsi="Garamond" w:cs="Times"/>
        </w:rPr>
        <w:t xml:space="preserve"> </w:t>
      </w:r>
      <w:r w:rsidR="0049382F">
        <w:rPr>
          <w:rFonts w:ascii="Garamond" w:hAnsi="Garamond" w:cs="Times"/>
        </w:rPr>
        <w:t xml:space="preserve">tells us </w:t>
      </w:r>
      <w:r w:rsidR="004C7925">
        <w:rPr>
          <w:rFonts w:ascii="Garamond" w:hAnsi="Garamond" w:cs="Times"/>
        </w:rPr>
        <w:t xml:space="preserve">that </w:t>
      </w:r>
      <w:r>
        <w:rPr>
          <w:rFonts w:ascii="Garamond" w:hAnsi="Garamond" w:cs="Times"/>
        </w:rPr>
        <w:t>the physical world is an independent reality, separate from the subjectivity of scientist</w:t>
      </w:r>
      <w:r w:rsidR="008D16D7">
        <w:rPr>
          <w:rFonts w:ascii="Garamond" w:hAnsi="Garamond" w:cs="Times"/>
        </w:rPr>
        <w:t>s</w:t>
      </w:r>
      <w:r w:rsidR="0049382F">
        <w:rPr>
          <w:rFonts w:ascii="Garamond" w:hAnsi="Garamond" w:cs="Times"/>
        </w:rPr>
        <w:t xml:space="preserve">. The </w:t>
      </w:r>
      <w:r>
        <w:rPr>
          <w:rFonts w:ascii="Garamond" w:hAnsi="Garamond" w:cs="Times"/>
        </w:rPr>
        <w:t xml:space="preserve">realism of this </w:t>
      </w:r>
      <w:r w:rsidR="00AD42E7">
        <w:rPr>
          <w:rFonts w:ascii="Garamond" w:hAnsi="Garamond" w:cs="Times"/>
        </w:rPr>
        <w:t>view</w:t>
      </w:r>
      <w:r>
        <w:rPr>
          <w:rFonts w:ascii="Garamond" w:hAnsi="Garamond" w:cs="Times"/>
        </w:rPr>
        <w:t xml:space="preserve"> also constructs </w:t>
      </w:r>
      <w:r w:rsidR="00AD42E7">
        <w:rPr>
          <w:rFonts w:ascii="Garamond" w:hAnsi="Garamond" w:cs="Times"/>
        </w:rPr>
        <w:t>the</w:t>
      </w:r>
      <w:r>
        <w:rPr>
          <w:rFonts w:ascii="Garamond" w:hAnsi="Garamond" w:cs="Times"/>
        </w:rPr>
        <w:t xml:space="preserve"> conviction </w:t>
      </w:r>
      <w:r w:rsidR="00AD42E7">
        <w:rPr>
          <w:rFonts w:ascii="Garamond" w:hAnsi="Garamond" w:cs="Times"/>
        </w:rPr>
        <w:t>that</w:t>
      </w:r>
      <w:r>
        <w:rPr>
          <w:rFonts w:ascii="Garamond" w:hAnsi="Garamond" w:cs="Times"/>
        </w:rPr>
        <w:t xml:space="preserve"> </w:t>
      </w:r>
      <w:r w:rsidR="00AD42E7">
        <w:rPr>
          <w:rFonts w:ascii="Garamond" w:hAnsi="Garamond" w:cs="Times"/>
        </w:rPr>
        <w:t>material</w:t>
      </w:r>
      <w:r w:rsidR="00A256BD">
        <w:rPr>
          <w:rFonts w:ascii="Garamond" w:hAnsi="Garamond" w:cs="Times"/>
        </w:rPr>
        <w:t xml:space="preserve"> reality</w:t>
      </w:r>
      <w:r w:rsidR="00AD42E7">
        <w:rPr>
          <w:rFonts w:ascii="Garamond" w:hAnsi="Garamond" w:cs="Times"/>
        </w:rPr>
        <w:t xml:space="preserve"> is the </w:t>
      </w:r>
      <w:r w:rsidR="00B12918">
        <w:rPr>
          <w:rFonts w:ascii="Garamond" w:hAnsi="Garamond" w:cs="Times"/>
        </w:rPr>
        <w:t xml:space="preserve">only </w:t>
      </w:r>
      <w:r w:rsidR="00AD42E7">
        <w:rPr>
          <w:rFonts w:ascii="Garamond" w:hAnsi="Garamond" w:cs="Times"/>
        </w:rPr>
        <w:t xml:space="preserve">reality while also </w:t>
      </w:r>
      <w:r w:rsidR="00AD42E7">
        <w:rPr>
          <w:rFonts w:ascii="Garamond" w:hAnsi="Garamond" w:cs="Times"/>
        </w:rPr>
        <w:lastRenderedPageBreak/>
        <w:t>establishing a dualism that involves the separat</w:t>
      </w:r>
      <w:r w:rsidR="008D16D7">
        <w:rPr>
          <w:rFonts w:ascii="Garamond" w:hAnsi="Garamond" w:cs="Times"/>
        </w:rPr>
        <w:t xml:space="preserve">ion of </w:t>
      </w:r>
      <w:r w:rsidR="00AD42E7">
        <w:rPr>
          <w:rFonts w:ascii="Garamond" w:hAnsi="Garamond" w:cs="Times"/>
        </w:rPr>
        <w:t>su</w:t>
      </w:r>
      <w:r>
        <w:rPr>
          <w:rFonts w:ascii="Garamond" w:hAnsi="Garamond" w:cs="Times"/>
        </w:rPr>
        <w:t>bjectivity and objectivity</w:t>
      </w:r>
      <w:r w:rsidR="00AD42E7">
        <w:rPr>
          <w:rFonts w:ascii="Garamond" w:hAnsi="Garamond" w:cs="Times"/>
        </w:rPr>
        <w:t>, often called</w:t>
      </w:r>
      <w:r>
        <w:rPr>
          <w:rFonts w:ascii="Garamond" w:hAnsi="Garamond" w:cs="Times"/>
        </w:rPr>
        <w:t xml:space="preserve"> subject and object, or mind and matter. </w:t>
      </w:r>
    </w:p>
    <w:p w14:paraId="1A635060" w14:textId="77777777" w:rsidR="00AD42E7" w:rsidRDefault="00AD42E7" w:rsidP="003F0547">
      <w:pPr>
        <w:spacing w:after="60"/>
        <w:ind w:right="-194"/>
        <w:rPr>
          <w:rFonts w:ascii="Garamond" w:hAnsi="Garamond" w:cs="Times"/>
        </w:rPr>
      </w:pPr>
    </w:p>
    <w:p w14:paraId="0200886A" w14:textId="636F537E" w:rsidR="00AD42E7" w:rsidRDefault="003F0547" w:rsidP="00AD42E7">
      <w:pPr>
        <w:spacing w:after="60"/>
        <w:ind w:right="-194"/>
        <w:rPr>
          <w:rFonts w:ascii="Garamond" w:hAnsi="Garamond" w:cs="Times"/>
        </w:rPr>
      </w:pPr>
      <w:r>
        <w:rPr>
          <w:rFonts w:ascii="Garamond" w:hAnsi="Garamond" w:cs="Times"/>
        </w:rPr>
        <w:t xml:space="preserve">The other term </w:t>
      </w:r>
      <w:r w:rsidR="00CD2353">
        <w:rPr>
          <w:rFonts w:ascii="Garamond" w:hAnsi="Garamond" w:cs="Times"/>
        </w:rPr>
        <w:t>often</w:t>
      </w:r>
      <w:r>
        <w:rPr>
          <w:rFonts w:ascii="Garamond" w:hAnsi="Garamond" w:cs="Times"/>
        </w:rPr>
        <w:t xml:space="preserve"> attached to ‘realism’ is ‘local’, as in ‘local realism’. </w:t>
      </w:r>
      <w:r w:rsidR="00AD42E7">
        <w:rPr>
          <w:rFonts w:ascii="Garamond" w:hAnsi="Garamond"/>
        </w:rPr>
        <w:t xml:space="preserve">The local means that the </w:t>
      </w:r>
      <w:r w:rsidR="008D16D7">
        <w:rPr>
          <w:rFonts w:ascii="Garamond" w:hAnsi="Garamond"/>
        </w:rPr>
        <w:t xml:space="preserve">material </w:t>
      </w:r>
      <w:r w:rsidR="00AD42E7">
        <w:rPr>
          <w:rFonts w:ascii="Garamond" w:hAnsi="Garamond"/>
        </w:rPr>
        <w:t xml:space="preserve">objects of </w:t>
      </w:r>
      <w:r w:rsidR="00B12918">
        <w:rPr>
          <w:rFonts w:ascii="Garamond" w:hAnsi="Garamond"/>
        </w:rPr>
        <w:t>an independent</w:t>
      </w:r>
      <w:r w:rsidR="00AD42E7">
        <w:rPr>
          <w:rFonts w:ascii="Garamond" w:hAnsi="Garamond"/>
        </w:rPr>
        <w:t xml:space="preserve"> world mechanically </w:t>
      </w:r>
      <w:r w:rsidR="004C7925">
        <w:rPr>
          <w:rFonts w:ascii="Garamond" w:hAnsi="Garamond"/>
        </w:rPr>
        <w:t xml:space="preserve">interact </w:t>
      </w:r>
      <w:r w:rsidR="008D16D7">
        <w:rPr>
          <w:rFonts w:ascii="Garamond" w:hAnsi="Garamond"/>
        </w:rPr>
        <w:t>within</w:t>
      </w:r>
      <w:r w:rsidR="00AD42E7">
        <w:rPr>
          <w:rFonts w:ascii="Garamond" w:hAnsi="Garamond"/>
        </w:rPr>
        <w:t xml:space="preserve"> their immediate spatial and temporal environment to the extent that no object can travel faster than the speed of light. The paradigm of local realism is largely based upon mechanical </w:t>
      </w:r>
      <w:r w:rsidR="00AA6730">
        <w:rPr>
          <w:rFonts w:ascii="Garamond" w:hAnsi="Garamond"/>
        </w:rPr>
        <w:t xml:space="preserve">physical </w:t>
      </w:r>
      <w:r w:rsidR="00AD42E7">
        <w:rPr>
          <w:rFonts w:ascii="Garamond" w:hAnsi="Garamond"/>
        </w:rPr>
        <w:t xml:space="preserve">connections and </w:t>
      </w:r>
      <w:r w:rsidR="008D16D7">
        <w:rPr>
          <w:rFonts w:ascii="Garamond" w:hAnsi="Garamond"/>
        </w:rPr>
        <w:t>compl</w:t>
      </w:r>
      <w:r w:rsidR="00CD2353">
        <w:rPr>
          <w:rFonts w:ascii="Garamond" w:hAnsi="Garamond"/>
        </w:rPr>
        <w:t>e</w:t>
      </w:r>
      <w:r w:rsidR="008D16D7">
        <w:rPr>
          <w:rFonts w:ascii="Garamond" w:hAnsi="Garamond"/>
        </w:rPr>
        <w:t xml:space="preserve">mented by </w:t>
      </w:r>
      <w:r w:rsidR="00AD42E7">
        <w:rPr>
          <w:rFonts w:ascii="Garamond" w:hAnsi="Garamond"/>
        </w:rPr>
        <w:t xml:space="preserve">discourses that </w:t>
      </w:r>
      <w:r w:rsidR="00CD2353">
        <w:rPr>
          <w:rFonts w:ascii="Garamond" w:hAnsi="Garamond"/>
        </w:rPr>
        <w:t>appear to have</w:t>
      </w:r>
      <w:r w:rsidR="00AD42E7">
        <w:rPr>
          <w:rFonts w:ascii="Garamond" w:hAnsi="Garamond"/>
        </w:rPr>
        <w:t xml:space="preserve"> single meaning</w:t>
      </w:r>
      <w:r w:rsidR="00CD2353">
        <w:rPr>
          <w:rFonts w:ascii="Garamond" w:hAnsi="Garamond"/>
        </w:rPr>
        <w:t>s</w:t>
      </w:r>
      <w:r w:rsidR="00AD42E7">
        <w:rPr>
          <w:rFonts w:ascii="Garamond" w:hAnsi="Garamond"/>
        </w:rPr>
        <w:t xml:space="preserve">. </w:t>
      </w:r>
      <w:r w:rsidR="008D16D7">
        <w:rPr>
          <w:rFonts w:ascii="Garamond" w:hAnsi="Garamond"/>
        </w:rPr>
        <w:t xml:space="preserve">The mechanical discourses of single meaning </w:t>
      </w:r>
      <w:r w:rsidR="00CD2353">
        <w:rPr>
          <w:rFonts w:ascii="Garamond" w:hAnsi="Garamond"/>
        </w:rPr>
        <w:t>establish</w:t>
      </w:r>
      <w:r w:rsidR="008D16D7">
        <w:rPr>
          <w:rFonts w:ascii="Garamond" w:hAnsi="Garamond"/>
        </w:rPr>
        <w:t xml:space="preserve"> </w:t>
      </w:r>
      <w:r w:rsidR="00AD42E7">
        <w:rPr>
          <w:rFonts w:ascii="Garamond" w:hAnsi="Garamond"/>
        </w:rPr>
        <w:t xml:space="preserve">the gap </w:t>
      </w:r>
      <w:r w:rsidR="004C7925">
        <w:rPr>
          <w:rFonts w:ascii="Garamond" w:hAnsi="Garamond"/>
        </w:rPr>
        <w:t xml:space="preserve">common to </w:t>
      </w:r>
      <w:r w:rsidR="00CD2353">
        <w:rPr>
          <w:rFonts w:ascii="Garamond" w:hAnsi="Garamond"/>
        </w:rPr>
        <w:t xml:space="preserve">the </w:t>
      </w:r>
      <w:r w:rsidR="004C7925">
        <w:rPr>
          <w:rFonts w:ascii="Garamond" w:hAnsi="Garamond"/>
        </w:rPr>
        <w:t xml:space="preserve">dualism </w:t>
      </w:r>
      <w:r w:rsidR="00CD2353">
        <w:rPr>
          <w:rFonts w:ascii="Garamond" w:hAnsi="Garamond"/>
        </w:rPr>
        <w:t>of</w:t>
      </w:r>
      <w:r w:rsidR="00AD42E7">
        <w:rPr>
          <w:rFonts w:ascii="Garamond" w:hAnsi="Garamond"/>
        </w:rPr>
        <w:t xml:space="preserve"> subject and object</w:t>
      </w:r>
      <w:r w:rsidR="008D16D7">
        <w:rPr>
          <w:rFonts w:ascii="Garamond" w:hAnsi="Garamond"/>
        </w:rPr>
        <w:t xml:space="preserve">, or </w:t>
      </w:r>
      <w:r w:rsidR="00AD42E7">
        <w:rPr>
          <w:rFonts w:ascii="Garamond" w:hAnsi="Garamond"/>
        </w:rPr>
        <w:t xml:space="preserve">mind and matter while </w:t>
      </w:r>
      <w:r w:rsidR="00CD2353">
        <w:rPr>
          <w:rFonts w:ascii="Garamond" w:hAnsi="Garamond"/>
        </w:rPr>
        <w:t>at the same</w:t>
      </w:r>
      <w:r w:rsidR="00AD42E7">
        <w:rPr>
          <w:rFonts w:ascii="Garamond" w:hAnsi="Garamond"/>
        </w:rPr>
        <w:t xml:space="preserve"> time </w:t>
      </w:r>
      <w:r w:rsidR="004C7925">
        <w:rPr>
          <w:rFonts w:ascii="Garamond" w:hAnsi="Garamond"/>
        </w:rPr>
        <w:t>producing</w:t>
      </w:r>
      <w:r w:rsidR="00AD42E7">
        <w:rPr>
          <w:rFonts w:ascii="Garamond" w:hAnsi="Garamond"/>
        </w:rPr>
        <w:t xml:space="preserve"> the fiction of an objective viewpoint. An objective viewpoint suggests the possibility of having a viewpoint that is independent of the person who </w:t>
      </w:r>
      <w:r w:rsidR="00CD2353">
        <w:rPr>
          <w:rFonts w:ascii="Garamond" w:hAnsi="Garamond"/>
        </w:rPr>
        <w:t>espouses</w:t>
      </w:r>
      <w:r w:rsidR="00AD42E7">
        <w:rPr>
          <w:rFonts w:ascii="Garamond" w:hAnsi="Garamond"/>
        </w:rPr>
        <w:t xml:space="preserve"> it. </w:t>
      </w:r>
      <w:r w:rsidR="008D16D7">
        <w:rPr>
          <w:rFonts w:ascii="Garamond" w:hAnsi="Garamond"/>
        </w:rPr>
        <w:t xml:space="preserve">These are </w:t>
      </w:r>
      <w:r w:rsidR="004C7925">
        <w:rPr>
          <w:rFonts w:ascii="Garamond" w:hAnsi="Garamond"/>
        </w:rPr>
        <w:t xml:space="preserve">the </w:t>
      </w:r>
      <w:r w:rsidR="008D16D7">
        <w:rPr>
          <w:rFonts w:ascii="Garamond" w:hAnsi="Garamond"/>
        </w:rPr>
        <w:t xml:space="preserve">language crimes of </w:t>
      </w:r>
      <w:r w:rsidR="00B12918">
        <w:rPr>
          <w:rFonts w:ascii="Garamond" w:hAnsi="Garamond"/>
        </w:rPr>
        <w:t xml:space="preserve">materialism and they are created and maintained through a </w:t>
      </w:r>
      <w:r w:rsidR="001E6FFD">
        <w:rPr>
          <w:rFonts w:ascii="Garamond" w:hAnsi="Garamond"/>
        </w:rPr>
        <w:t xml:space="preserve">series of </w:t>
      </w:r>
      <w:r w:rsidR="00B12918">
        <w:rPr>
          <w:rFonts w:ascii="Garamond" w:hAnsi="Garamond"/>
        </w:rPr>
        <w:t>linguistic process</w:t>
      </w:r>
      <w:r w:rsidR="00CD2353">
        <w:rPr>
          <w:rFonts w:ascii="Garamond" w:hAnsi="Garamond"/>
        </w:rPr>
        <w:t>es</w:t>
      </w:r>
      <w:r w:rsidR="00301FAA">
        <w:rPr>
          <w:rFonts w:ascii="Garamond" w:hAnsi="Garamond"/>
        </w:rPr>
        <w:t xml:space="preserve"> </w:t>
      </w:r>
      <w:r w:rsidR="00AA6730">
        <w:rPr>
          <w:rFonts w:ascii="Garamond" w:hAnsi="Garamond"/>
        </w:rPr>
        <w:t xml:space="preserve">that </w:t>
      </w:r>
      <w:r w:rsidR="00CD2353">
        <w:rPr>
          <w:rFonts w:ascii="Garamond" w:hAnsi="Garamond"/>
        </w:rPr>
        <w:t xml:space="preserve">produce </w:t>
      </w:r>
      <w:r w:rsidR="005E3AAF">
        <w:rPr>
          <w:rFonts w:ascii="Garamond" w:hAnsi="Garamond"/>
        </w:rPr>
        <w:t xml:space="preserve">patterns of </w:t>
      </w:r>
      <w:r w:rsidR="00CD2353">
        <w:rPr>
          <w:rFonts w:ascii="Garamond" w:hAnsi="Garamond" w:cs="Times"/>
        </w:rPr>
        <w:t xml:space="preserve">psychological identification by fusing together a </w:t>
      </w:r>
      <w:r w:rsidR="003B5F43">
        <w:rPr>
          <w:rFonts w:ascii="Garamond" w:hAnsi="Garamond" w:cs="Times"/>
        </w:rPr>
        <w:t>range</w:t>
      </w:r>
      <w:r w:rsidR="00CD2353">
        <w:rPr>
          <w:rFonts w:ascii="Garamond" w:hAnsi="Garamond" w:cs="Times"/>
        </w:rPr>
        <w:t xml:space="preserve"> of distinctions</w:t>
      </w:r>
      <w:r w:rsidR="008D16D7">
        <w:rPr>
          <w:rFonts w:ascii="Garamond" w:hAnsi="Garamond"/>
        </w:rPr>
        <w:t xml:space="preserve">. </w:t>
      </w:r>
    </w:p>
    <w:p w14:paraId="56934D27" w14:textId="36D31DB4" w:rsidR="003F0547" w:rsidRPr="00B93C69" w:rsidRDefault="00B93C69" w:rsidP="00B93C69">
      <w:pPr>
        <w:spacing w:after="60"/>
        <w:ind w:right="-194"/>
        <w:jc w:val="center"/>
        <w:rPr>
          <w:rFonts w:ascii="Garamond" w:hAnsi="Garamond" w:cs="Times"/>
          <w:b/>
          <w:bCs/>
        </w:rPr>
      </w:pPr>
      <w:r w:rsidRPr="00B93C69">
        <w:rPr>
          <w:rFonts w:ascii="Garamond" w:hAnsi="Garamond" w:cs="Times"/>
          <w:b/>
          <w:bCs/>
        </w:rPr>
        <w:t>Language</w:t>
      </w:r>
      <w:r w:rsidR="00BF2803">
        <w:rPr>
          <w:rFonts w:ascii="Garamond" w:hAnsi="Garamond" w:cs="Times"/>
          <w:b/>
          <w:bCs/>
        </w:rPr>
        <w:t xml:space="preserve"> Structure</w:t>
      </w:r>
    </w:p>
    <w:p w14:paraId="628C9E95" w14:textId="77777777" w:rsidR="00B93C69" w:rsidRDefault="00B93C69" w:rsidP="003F0547">
      <w:pPr>
        <w:spacing w:after="60"/>
        <w:ind w:right="-194"/>
        <w:rPr>
          <w:rFonts w:ascii="Garamond" w:hAnsi="Garamond" w:cs="Times"/>
        </w:rPr>
      </w:pPr>
    </w:p>
    <w:p w14:paraId="1F4E0E8E" w14:textId="1A524E25" w:rsidR="00CD2353" w:rsidRDefault="003F0547" w:rsidP="003F0547">
      <w:pPr>
        <w:spacing w:after="60"/>
        <w:ind w:right="-194"/>
        <w:rPr>
          <w:rFonts w:ascii="Garamond" w:hAnsi="Garamond" w:cs="Times"/>
        </w:rPr>
      </w:pPr>
      <w:r w:rsidRPr="00FF786B">
        <w:rPr>
          <w:rFonts w:ascii="Garamond" w:hAnsi="Garamond" w:cs="Times"/>
        </w:rPr>
        <w:t xml:space="preserve">The second </w:t>
      </w:r>
      <w:r w:rsidR="00CD2353">
        <w:rPr>
          <w:rFonts w:ascii="Garamond" w:hAnsi="Garamond" w:cs="Times"/>
        </w:rPr>
        <w:t>case</w:t>
      </w:r>
      <w:r>
        <w:rPr>
          <w:rFonts w:ascii="Garamond" w:hAnsi="Garamond" w:cs="Times"/>
        </w:rPr>
        <w:t xml:space="preserve"> of </w:t>
      </w:r>
      <w:r w:rsidR="00CD2353">
        <w:rPr>
          <w:rFonts w:ascii="Garamond" w:hAnsi="Garamond" w:cs="Times"/>
        </w:rPr>
        <w:t xml:space="preserve">a </w:t>
      </w:r>
      <w:r>
        <w:rPr>
          <w:rFonts w:ascii="Garamond" w:hAnsi="Garamond" w:cs="Times"/>
        </w:rPr>
        <w:t>language crime</w:t>
      </w:r>
      <w:r w:rsidR="008D16D7">
        <w:rPr>
          <w:rFonts w:ascii="Garamond" w:hAnsi="Garamond" w:cs="Times"/>
        </w:rPr>
        <w:t xml:space="preserve"> (the erasure of context)</w:t>
      </w:r>
      <w:r w:rsidRPr="00FF786B">
        <w:rPr>
          <w:rFonts w:ascii="Garamond" w:hAnsi="Garamond" w:cs="Times"/>
        </w:rPr>
        <w:t xml:space="preserve"> </w:t>
      </w:r>
      <w:r>
        <w:rPr>
          <w:rFonts w:ascii="Garamond" w:hAnsi="Garamond" w:cs="Times"/>
        </w:rPr>
        <w:t>occurs</w:t>
      </w:r>
      <w:r w:rsidRPr="00FF786B">
        <w:rPr>
          <w:rFonts w:ascii="Garamond" w:hAnsi="Garamond" w:cs="Times"/>
        </w:rPr>
        <w:t xml:space="preserve"> when the </w:t>
      </w:r>
      <w:r>
        <w:rPr>
          <w:rFonts w:ascii="Garamond" w:hAnsi="Garamond" w:cs="Times"/>
        </w:rPr>
        <w:t>surrounding</w:t>
      </w:r>
      <w:r w:rsidRPr="00FF786B">
        <w:rPr>
          <w:rFonts w:ascii="Garamond" w:hAnsi="Garamond" w:cs="Times"/>
        </w:rPr>
        <w:t xml:space="preserve"> assumptions that </w:t>
      </w:r>
      <w:r>
        <w:rPr>
          <w:rFonts w:ascii="Garamond" w:hAnsi="Garamond" w:cs="Times"/>
        </w:rPr>
        <w:t>contextualise</w:t>
      </w:r>
      <w:r w:rsidRPr="00FF786B">
        <w:rPr>
          <w:rFonts w:ascii="Garamond" w:hAnsi="Garamond" w:cs="Times"/>
        </w:rPr>
        <w:t xml:space="preserve"> the ostensible message</w:t>
      </w:r>
      <w:r>
        <w:rPr>
          <w:rFonts w:ascii="Garamond" w:hAnsi="Garamond" w:cs="Times"/>
        </w:rPr>
        <w:t>s of a discourse are</w:t>
      </w:r>
      <w:r w:rsidRPr="00FF786B">
        <w:rPr>
          <w:rFonts w:ascii="Garamond" w:hAnsi="Garamond" w:cs="Times"/>
        </w:rPr>
        <w:t xml:space="preserve"> ignored, erased</w:t>
      </w:r>
      <w:r>
        <w:rPr>
          <w:rFonts w:ascii="Garamond" w:hAnsi="Garamond" w:cs="Times"/>
        </w:rPr>
        <w:t xml:space="preserve">, </w:t>
      </w:r>
      <w:r w:rsidRPr="00FF786B">
        <w:rPr>
          <w:rFonts w:ascii="Garamond" w:hAnsi="Garamond" w:cs="Times"/>
        </w:rPr>
        <w:t>de-valued</w:t>
      </w:r>
      <w:r>
        <w:rPr>
          <w:rFonts w:ascii="Garamond" w:hAnsi="Garamond" w:cs="Times"/>
        </w:rPr>
        <w:t xml:space="preserve"> or changed</w:t>
      </w:r>
      <w:r w:rsidRPr="00FF786B">
        <w:rPr>
          <w:rFonts w:ascii="Garamond" w:hAnsi="Garamond" w:cs="Times"/>
        </w:rPr>
        <w:t xml:space="preserve">. </w:t>
      </w:r>
      <w:r w:rsidR="00B04D9C">
        <w:rPr>
          <w:rFonts w:ascii="Garamond" w:hAnsi="Garamond" w:cs="Times"/>
        </w:rPr>
        <w:t xml:space="preserve">This kind of language crime is prevalent within science and technology. </w:t>
      </w:r>
      <w:r w:rsidR="00FE29A7">
        <w:rPr>
          <w:rFonts w:ascii="Garamond" w:hAnsi="Garamond" w:cs="Times"/>
        </w:rPr>
        <w:t xml:space="preserve">The </w:t>
      </w:r>
      <w:r w:rsidR="00B04D9C">
        <w:rPr>
          <w:rFonts w:ascii="Garamond" w:hAnsi="Garamond" w:cs="Times"/>
        </w:rPr>
        <w:t>contexts so erased are</w:t>
      </w:r>
      <w:r w:rsidR="00CD2353">
        <w:rPr>
          <w:rFonts w:ascii="Garamond" w:hAnsi="Garamond" w:cs="Times"/>
        </w:rPr>
        <w:t xml:space="preserve"> language, mind, consciousness and meaning</w:t>
      </w:r>
      <w:r w:rsidR="00B04D9C">
        <w:rPr>
          <w:rFonts w:ascii="Garamond" w:hAnsi="Garamond" w:cs="Times"/>
        </w:rPr>
        <w:t>. Each of these</w:t>
      </w:r>
      <w:r w:rsidR="00CD2353">
        <w:rPr>
          <w:rFonts w:ascii="Garamond" w:hAnsi="Garamond" w:cs="Times"/>
        </w:rPr>
        <w:t xml:space="preserve"> </w:t>
      </w:r>
      <w:r w:rsidR="00FE29A7">
        <w:rPr>
          <w:rFonts w:ascii="Garamond" w:hAnsi="Garamond" w:cs="Times"/>
        </w:rPr>
        <w:t xml:space="preserve">does not stand alone but </w:t>
      </w:r>
      <w:r w:rsidR="00B04D9C">
        <w:rPr>
          <w:rFonts w:ascii="Garamond" w:hAnsi="Garamond" w:cs="Times"/>
        </w:rPr>
        <w:t>is</w:t>
      </w:r>
      <w:r w:rsidR="00AA6730">
        <w:rPr>
          <w:rFonts w:ascii="Garamond" w:hAnsi="Garamond" w:cs="Times"/>
        </w:rPr>
        <w:t xml:space="preserve"> </w:t>
      </w:r>
      <w:r w:rsidR="00CD2353">
        <w:rPr>
          <w:rFonts w:ascii="Garamond" w:hAnsi="Garamond" w:cs="Times"/>
        </w:rPr>
        <w:t xml:space="preserve">embedded </w:t>
      </w:r>
      <w:r w:rsidR="00AA6730">
        <w:rPr>
          <w:rFonts w:ascii="Garamond" w:hAnsi="Garamond" w:cs="Times"/>
        </w:rPr>
        <w:t>within each other so that language is encased within mind, mind is enfolded within consciousness and the content of consciousness is always meaning (Lohrey 2018)</w:t>
      </w:r>
      <w:r w:rsidR="002B75E2">
        <w:rPr>
          <w:rFonts w:ascii="Garamond" w:hAnsi="Garamond" w:cs="Times"/>
        </w:rPr>
        <w:t>.</w:t>
      </w:r>
      <w:r w:rsidR="00AA6730">
        <w:rPr>
          <w:rFonts w:ascii="Garamond" w:hAnsi="Garamond" w:cs="Times"/>
        </w:rPr>
        <w:t xml:space="preserve"> </w:t>
      </w:r>
    </w:p>
    <w:p w14:paraId="28AFDFD5" w14:textId="77777777" w:rsidR="00CD2353" w:rsidRDefault="00CD2353" w:rsidP="003F0547">
      <w:pPr>
        <w:spacing w:after="60"/>
        <w:ind w:right="-194"/>
        <w:rPr>
          <w:rFonts w:ascii="Garamond" w:hAnsi="Garamond" w:cs="Times"/>
        </w:rPr>
      </w:pPr>
    </w:p>
    <w:p w14:paraId="5BCC138B" w14:textId="63FA6FC4" w:rsidR="00301FAA" w:rsidRDefault="00FE29A7" w:rsidP="003F0547">
      <w:pPr>
        <w:spacing w:after="60"/>
        <w:ind w:right="-194"/>
        <w:rPr>
          <w:rFonts w:ascii="Garamond" w:hAnsi="Garamond"/>
        </w:rPr>
      </w:pPr>
      <w:r>
        <w:rPr>
          <w:rFonts w:ascii="Garamond" w:hAnsi="Garamond" w:cs="Times"/>
        </w:rPr>
        <w:t>T</w:t>
      </w:r>
      <w:r w:rsidR="002B75E2">
        <w:rPr>
          <w:rFonts w:ascii="Garamond" w:hAnsi="Garamond" w:cs="Times"/>
        </w:rPr>
        <w:t xml:space="preserve">he </w:t>
      </w:r>
      <w:r w:rsidR="003F0547">
        <w:rPr>
          <w:rFonts w:ascii="Garamond" w:hAnsi="Garamond"/>
        </w:rPr>
        <w:t xml:space="preserve">context </w:t>
      </w:r>
      <w:r w:rsidR="002E0735">
        <w:rPr>
          <w:rFonts w:ascii="Garamond" w:hAnsi="Garamond"/>
        </w:rPr>
        <w:t xml:space="preserve">of language </w:t>
      </w:r>
      <w:r>
        <w:rPr>
          <w:rFonts w:ascii="Garamond" w:hAnsi="Garamond"/>
        </w:rPr>
        <w:t xml:space="preserve">will always </w:t>
      </w:r>
      <w:r w:rsidR="003F0547">
        <w:rPr>
          <w:rFonts w:ascii="Garamond" w:hAnsi="Garamond"/>
        </w:rPr>
        <w:t xml:space="preserve">involve the linguistic history of </w:t>
      </w:r>
      <w:r w:rsidR="00840DBB">
        <w:rPr>
          <w:rFonts w:ascii="Garamond" w:hAnsi="Garamond"/>
        </w:rPr>
        <w:t>the current discourse</w:t>
      </w:r>
      <w:r w:rsidR="003B5F43">
        <w:rPr>
          <w:rFonts w:ascii="Garamond" w:hAnsi="Garamond"/>
        </w:rPr>
        <w:t>s</w:t>
      </w:r>
      <w:r w:rsidR="003F0547">
        <w:rPr>
          <w:rFonts w:ascii="Garamond" w:hAnsi="Garamond"/>
        </w:rPr>
        <w:t xml:space="preserve"> and the particular socio-cultural milieu that gave rise to </w:t>
      </w:r>
      <w:r w:rsidR="003B5F43">
        <w:rPr>
          <w:rFonts w:ascii="Garamond" w:hAnsi="Garamond"/>
        </w:rPr>
        <w:t>them</w:t>
      </w:r>
      <w:r w:rsidR="000F617B">
        <w:rPr>
          <w:rFonts w:ascii="Garamond" w:hAnsi="Garamond"/>
        </w:rPr>
        <w:t xml:space="preserve">: for </w:t>
      </w:r>
      <w:r w:rsidR="008A5614">
        <w:rPr>
          <w:rFonts w:ascii="Garamond" w:hAnsi="Garamond"/>
        </w:rPr>
        <w:t xml:space="preserve">example, the </w:t>
      </w:r>
      <w:r w:rsidR="002B75E2">
        <w:rPr>
          <w:rFonts w:ascii="Garamond" w:hAnsi="Garamond"/>
        </w:rPr>
        <w:t xml:space="preserve">scientific and </w:t>
      </w:r>
      <w:r w:rsidR="008A5614">
        <w:rPr>
          <w:rFonts w:ascii="Garamond" w:hAnsi="Garamond"/>
        </w:rPr>
        <w:t xml:space="preserve">social context of </w:t>
      </w:r>
      <w:r w:rsidR="00840DBB">
        <w:rPr>
          <w:rFonts w:ascii="Garamond" w:hAnsi="Garamond"/>
        </w:rPr>
        <w:t xml:space="preserve">the EPR </w:t>
      </w:r>
      <w:r w:rsidR="001E6FFD">
        <w:rPr>
          <w:rFonts w:ascii="Garamond" w:hAnsi="Garamond"/>
        </w:rPr>
        <w:t>debates</w:t>
      </w:r>
      <w:r w:rsidR="003F0547">
        <w:rPr>
          <w:rFonts w:ascii="Garamond" w:hAnsi="Garamond"/>
        </w:rPr>
        <w:t xml:space="preserve">. Then there </w:t>
      </w:r>
      <w:r w:rsidR="00840DBB">
        <w:rPr>
          <w:rFonts w:ascii="Garamond" w:hAnsi="Garamond"/>
        </w:rPr>
        <w:t>is the dialect</w:t>
      </w:r>
      <w:r w:rsidR="00BF2803">
        <w:rPr>
          <w:rFonts w:ascii="Garamond" w:hAnsi="Garamond"/>
        </w:rPr>
        <w:t>ic</w:t>
      </w:r>
      <w:r w:rsidR="00840DBB">
        <w:rPr>
          <w:rFonts w:ascii="Garamond" w:hAnsi="Garamond"/>
        </w:rPr>
        <w:t xml:space="preserve"> of language itself. This </w:t>
      </w:r>
      <w:r w:rsidR="008A5614">
        <w:rPr>
          <w:rFonts w:ascii="Garamond" w:hAnsi="Garamond"/>
        </w:rPr>
        <w:t xml:space="preserve">concerns </w:t>
      </w:r>
      <w:r w:rsidR="00301FAA">
        <w:rPr>
          <w:rFonts w:ascii="Garamond" w:hAnsi="Garamond"/>
        </w:rPr>
        <w:t>the</w:t>
      </w:r>
      <w:r w:rsidR="00840DBB">
        <w:rPr>
          <w:rFonts w:ascii="Garamond" w:hAnsi="Garamond"/>
        </w:rPr>
        <w:t xml:space="preserve"> </w:t>
      </w:r>
      <w:r w:rsidR="000F617B">
        <w:rPr>
          <w:rFonts w:ascii="Garamond" w:hAnsi="Garamond"/>
        </w:rPr>
        <w:t xml:space="preserve">two </w:t>
      </w:r>
      <w:r w:rsidR="00840DBB">
        <w:rPr>
          <w:rFonts w:ascii="Garamond" w:hAnsi="Garamond"/>
        </w:rPr>
        <w:t>dynamic movement</w:t>
      </w:r>
      <w:r w:rsidR="000F617B">
        <w:rPr>
          <w:rFonts w:ascii="Garamond" w:hAnsi="Garamond"/>
        </w:rPr>
        <w:t>s</w:t>
      </w:r>
      <w:r w:rsidR="00840DBB">
        <w:rPr>
          <w:rFonts w:ascii="Garamond" w:hAnsi="Garamond"/>
        </w:rPr>
        <w:t xml:space="preserve"> </w:t>
      </w:r>
      <w:r w:rsidR="002B75E2">
        <w:rPr>
          <w:rFonts w:ascii="Garamond" w:hAnsi="Garamond"/>
        </w:rPr>
        <w:t>that takes place within every discourse</w:t>
      </w:r>
      <w:r w:rsidR="000F617B">
        <w:rPr>
          <w:rFonts w:ascii="Garamond" w:hAnsi="Garamond"/>
        </w:rPr>
        <w:t>. These movements are:</w:t>
      </w:r>
      <w:r w:rsidR="00840DBB">
        <w:rPr>
          <w:rFonts w:ascii="Garamond" w:hAnsi="Garamond"/>
        </w:rPr>
        <w:t xml:space="preserve"> </w:t>
      </w:r>
      <w:proofErr w:type="spellStart"/>
      <w:r w:rsidR="000F617B">
        <w:rPr>
          <w:rFonts w:ascii="Garamond" w:hAnsi="Garamond"/>
        </w:rPr>
        <w:t>i</w:t>
      </w:r>
      <w:proofErr w:type="spellEnd"/>
      <w:r w:rsidR="000F617B">
        <w:rPr>
          <w:rFonts w:ascii="Garamond" w:hAnsi="Garamond"/>
        </w:rPr>
        <w:t xml:space="preserve">) </w:t>
      </w:r>
      <w:r w:rsidR="002B75E2">
        <w:rPr>
          <w:rFonts w:ascii="Garamond" w:hAnsi="Garamond"/>
        </w:rPr>
        <w:t xml:space="preserve">implicit </w:t>
      </w:r>
      <w:r w:rsidR="00301FAA">
        <w:rPr>
          <w:rFonts w:ascii="Garamond" w:hAnsi="Garamond"/>
        </w:rPr>
        <w:t xml:space="preserve">meanings that </w:t>
      </w:r>
      <w:r w:rsidR="003B5F43">
        <w:rPr>
          <w:rFonts w:ascii="Garamond" w:hAnsi="Garamond"/>
        </w:rPr>
        <w:t xml:space="preserve">are concealing, </w:t>
      </w:r>
      <w:r>
        <w:rPr>
          <w:rFonts w:ascii="Garamond" w:hAnsi="Garamond"/>
        </w:rPr>
        <w:t>and th</w:t>
      </w:r>
      <w:r w:rsidR="003B5F43">
        <w:rPr>
          <w:rFonts w:ascii="Garamond" w:hAnsi="Garamond"/>
        </w:rPr>
        <w:t>ey</w:t>
      </w:r>
      <w:r>
        <w:rPr>
          <w:rFonts w:ascii="Garamond" w:hAnsi="Garamond"/>
        </w:rPr>
        <w:t xml:space="preserve"> come </w:t>
      </w:r>
      <w:r w:rsidR="000F617B">
        <w:rPr>
          <w:rFonts w:ascii="Garamond" w:hAnsi="Garamond"/>
        </w:rPr>
        <w:t xml:space="preserve">in the form of the </w:t>
      </w:r>
      <w:r>
        <w:rPr>
          <w:rFonts w:ascii="Garamond" w:hAnsi="Garamond"/>
        </w:rPr>
        <w:t>implications and generalities of the message</w:t>
      </w:r>
      <w:r w:rsidR="000F617B">
        <w:rPr>
          <w:rFonts w:ascii="Garamond" w:hAnsi="Garamond"/>
        </w:rPr>
        <w:t xml:space="preserve">. Then there are: ii) </w:t>
      </w:r>
      <w:r w:rsidR="00301FAA">
        <w:rPr>
          <w:rFonts w:ascii="Garamond" w:hAnsi="Garamond"/>
        </w:rPr>
        <w:t xml:space="preserve">those </w:t>
      </w:r>
      <w:r w:rsidR="000F617B">
        <w:rPr>
          <w:rFonts w:ascii="Garamond" w:hAnsi="Garamond"/>
        </w:rPr>
        <w:t xml:space="preserve">explicit meanings </w:t>
      </w:r>
      <w:r w:rsidR="00301FAA">
        <w:rPr>
          <w:rFonts w:ascii="Garamond" w:hAnsi="Garamond"/>
        </w:rPr>
        <w:t xml:space="preserve">that </w:t>
      </w:r>
      <w:r w:rsidR="000F617B">
        <w:rPr>
          <w:rFonts w:ascii="Garamond" w:hAnsi="Garamond"/>
        </w:rPr>
        <w:t xml:space="preserve">reveal </w:t>
      </w:r>
      <w:r w:rsidR="003B5F43">
        <w:rPr>
          <w:rFonts w:ascii="Garamond" w:hAnsi="Garamond"/>
        </w:rPr>
        <w:t xml:space="preserve">the details </w:t>
      </w:r>
      <w:r>
        <w:rPr>
          <w:rFonts w:ascii="Garamond" w:hAnsi="Garamond"/>
        </w:rPr>
        <w:t>contained in</w:t>
      </w:r>
      <w:r w:rsidR="000F617B">
        <w:rPr>
          <w:rFonts w:ascii="Garamond" w:hAnsi="Garamond"/>
        </w:rPr>
        <w:t xml:space="preserve"> the </w:t>
      </w:r>
      <w:r w:rsidR="002B75E2">
        <w:rPr>
          <w:rFonts w:ascii="Garamond" w:hAnsi="Garamond"/>
        </w:rPr>
        <w:t>ostensible message</w:t>
      </w:r>
      <w:r w:rsidR="00301FAA">
        <w:rPr>
          <w:rFonts w:ascii="Garamond" w:hAnsi="Garamond"/>
        </w:rPr>
        <w:t xml:space="preserve">. </w:t>
      </w:r>
      <w:r w:rsidR="00BF2803">
        <w:rPr>
          <w:rFonts w:ascii="Garamond" w:hAnsi="Garamond"/>
        </w:rPr>
        <w:t xml:space="preserve">Hence, the </w:t>
      </w:r>
      <w:r w:rsidR="003B5F43">
        <w:rPr>
          <w:rFonts w:ascii="Garamond" w:hAnsi="Garamond"/>
        </w:rPr>
        <w:t xml:space="preserve">dialectical </w:t>
      </w:r>
      <w:r w:rsidR="00301FAA">
        <w:rPr>
          <w:rFonts w:ascii="Garamond" w:hAnsi="Garamond"/>
        </w:rPr>
        <w:t xml:space="preserve">movement </w:t>
      </w:r>
      <w:r w:rsidR="00BF2803">
        <w:rPr>
          <w:rFonts w:ascii="Garamond" w:hAnsi="Garamond"/>
        </w:rPr>
        <w:t>of language</w:t>
      </w:r>
      <w:r>
        <w:rPr>
          <w:rFonts w:ascii="Garamond" w:hAnsi="Garamond"/>
        </w:rPr>
        <w:t xml:space="preserve"> </w:t>
      </w:r>
      <w:r w:rsidR="002B75E2">
        <w:rPr>
          <w:rFonts w:ascii="Garamond" w:hAnsi="Garamond"/>
        </w:rPr>
        <w:t>involv</w:t>
      </w:r>
      <w:r>
        <w:rPr>
          <w:rFonts w:ascii="Garamond" w:hAnsi="Garamond"/>
        </w:rPr>
        <w:t>e</w:t>
      </w:r>
      <w:r w:rsidR="00BF2803">
        <w:rPr>
          <w:rFonts w:ascii="Garamond" w:hAnsi="Garamond"/>
        </w:rPr>
        <w:t xml:space="preserve">s a series of </w:t>
      </w:r>
      <w:r w:rsidR="000F617B">
        <w:rPr>
          <w:rFonts w:ascii="Garamond" w:hAnsi="Garamond"/>
        </w:rPr>
        <w:t xml:space="preserve">transformation of </w:t>
      </w:r>
      <w:r w:rsidR="002B75E2">
        <w:rPr>
          <w:rFonts w:ascii="Garamond" w:hAnsi="Garamond"/>
        </w:rPr>
        <w:t>implicit and explicit meaning</w:t>
      </w:r>
      <w:r w:rsidR="003B5F43">
        <w:rPr>
          <w:rFonts w:ascii="Garamond" w:hAnsi="Garamond"/>
        </w:rPr>
        <w:t>s</w:t>
      </w:r>
      <w:r w:rsidR="002B75E2">
        <w:rPr>
          <w:rFonts w:ascii="Garamond" w:hAnsi="Garamond"/>
        </w:rPr>
        <w:t xml:space="preserve"> </w:t>
      </w:r>
      <w:r w:rsidR="00BF2803">
        <w:rPr>
          <w:rFonts w:ascii="Garamond" w:hAnsi="Garamond"/>
        </w:rPr>
        <w:t>that occur</w:t>
      </w:r>
      <w:r w:rsidR="00301FAA">
        <w:rPr>
          <w:rFonts w:ascii="Garamond" w:hAnsi="Garamond"/>
        </w:rPr>
        <w:t xml:space="preserve"> </w:t>
      </w:r>
      <w:r w:rsidR="00BF2803">
        <w:rPr>
          <w:rFonts w:ascii="Garamond" w:hAnsi="Garamond"/>
        </w:rPr>
        <w:t>during</w:t>
      </w:r>
      <w:r w:rsidR="00301FAA">
        <w:rPr>
          <w:rFonts w:ascii="Garamond" w:hAnsi="Garamond"/>
        </w:rPr>
        <w:t xml:space="preserve"> </w:t>
      </w:r>
      <w:r w:rsidR="000F617B">
        <w:rPr>
          <w:rFonts w:ascii="Garamond" w:hAnsi="Garamond"/>
        </w:rPr>
        <w:t xml:space="preserve">the construction of </w:t>
      </w:r>
      <w:r w:rsidR="00301FAA">
        <w:rPr>
          <w:rFonts w:ascii="Garamond" w:hAnsi="Garamond"/>
        </w:rPr>
        <w:t xml:space="preserve">every discourse. </w:t>
      </w:r>
    </w:p>
    <w:p w14:paraId="6487E694" w14:textId="77777777" w:rsidR="00301FAA" w:rsidRDefault="00301FAA" w:rsidP="003F0547">
      <w:pPr>
        <w:spacing w:after="60"/>
        <w:ind w:right="-194"/>
        <w:rPr>
          <w:rFonts w:ascii="Garamond" w:hAnsi="Garamond"/>
        </w:rPr>
      </w:pPr>
    </w:p>
    <w:p w14:paraId="22029CA4" w14:textId="1440934B" w:rsidR="000E0505" w:rsidRDefault="00840DBB" w:rsidP="003F0547">
      <w:pPr>
        <w:spacing w:after="60"/>
        <w:ind w:right="-194"/>
        <w:rPr>
          <w:rFonts w:ascii="Garamond" w:hAnsi="Garamond"/>
        </w:rPr>
      </w:pPr>
      <w:r>
        <w:rPr>
          <w:rFonts w:ascii="Garamond" w:hAnsi="Garamond"/>
        </w:rPr>
        <w:t xml:space="preserve">The kind of emphasis </w:t>
      </w:r>
      <w:r w:rsidR="00301FAA">
        <w:rPr>
          <w:rFonts w:ascii="Garamond" w:hAnsi="Garamond"/>
        </w:rPr>
        <w:t>we give</w:t>
      </w:r>
      <w:r>
        <w:rPr>
          <w:rFonts w:ascii="Garamond" w:hAnsi="Garamond"/>
        </w:rPr>
        <w:t xml:space="preserve"> to each of these movements </w:t>
      </w:r>
      <w:r w:rsidR="008A5614">
        <w:rPr>
          <w:rFonts w:ascii="Garamond" w:hAnsi="Garamond"/>
        </w:rPr>
        <w:t xml:space="preserve">when </w:t>
      </w:r>
      <w:r w:rsidR="002B75E2">
        <w:rPr>
          <w:rFonts w:ascii="Garamond" w:hAnsi="Garamond"/>
        </w:rPr>
        <w:t xml:space="preserve">we </w:t>
      </w:r>
      <w:r w:rsidR="008A5614">
        <w:rPr>
          <w:rFonts w:ascii="Garamond" w:hAnsi="Garamond"/>
        </w:rPr>
        <w:t>construct</w:t>
      </w:r>
      <w:r w:rsidR="000E0505">
        <w:rPr>
          <w:rFonts w:ascii="Garamond" w:hAnsi="Garamond"/>
        </w:rPr>
        <w:t xml:space="preserve"> a discourse </w:t>
      </w:r>
      <w:r w:rsidR="002B75E2">
        <w:rPr>
          <w:rFonts w:ascii="Garamond" w:hAnsi="Garamond"/>
        </w:rPr>
        <w:t xml:space="preserve">will </w:t>
      </w:r>
      <w:r w:rsidR="008A5614">
        <w:rPr>
          <w:rFonts w:ascii="Garamond" w:hAnsi="Garamond"/>
        </w:rPr>
        <w:t xml:space="preserve">determine the truth-effect or otherwise of </w:t>
      </w:r>
      <w:r w:rsidR="002E0735">
        <w:rPr>
          <w:rFonts w:ascii="Garamond" w:hAnsi="Garamond"/>
        </w:rPr>
        <w:t xml:space="preserve">a </w:t>
      </w:r>
      <w:r w:rsidR="008A5614">
        <w:rPr>
          <w:rFonts w:ascii="Garamond" w:hAnsi="Garamond"/>
        </w:rPr>
        <w:t xml:space="preserve">mechanical </w:t>
      </w:r>
      <w:r w:rsidR="001E6FFD">
        <w:rPr>
          <w:rFonts w:ascii="Garamond" w:hAnsi="Garamond"/>
        </w:rPr>
        <w:t xml:space="preserve">or holistic </w:t>
      </w:r>
      <w:r w:rsidR="002E0735">
        <w:rPr>
          <w:rFonts w:ascii="Garamond" w:hAnsi="Garamond"/>
        </w:rPr>
        <w:t>reality</w:t>
      </w:r>
      <w:r w:rsidR="008A5614">
        <w:rPr>
          <w:rFonts w:ascii="Garamond" w:hAnsi="Garamond"/>
        </w:rPr>
        <w:t xml:space="preserve">. When implicit </w:t>
      </w:r>
      <w:r w:rsidR="002B75E2">
        <w:rPr>
          <w:rFonts w:ascii="Garamond" w:hAnsi="Garamond"/>
        </w:rPr>
        <w:t xml:space="preserve">contextual </w:t>
      </w:r>
      <w:r w:rsidR="008A5614">
        <w:rPr>
          <w:rFonts w:ascii="Garamond" w:hAnsi="Garamond"/>
        </w:rPr>
        <w:t>meaning is erased</w:t>
      </w:r>
      <w:r w:rsidR="00FE29A7">
        <w:rPr>
          <w:rFonts w:ascii="Garamond" w:hAnsi="Garamond"/>
        </w:rPr>
        <w:t xml:space="preserve">, </w:t>
      </w:r>
      <w:r w:rsidR="008A5614">
        <w:rPr>
          <w:rFonts w:ascii="Garamond" w:hAnsi="Garamond"/>
        </w:rPr>
        <w:t>ignored</w:t>
      </w:r>
      <w:r w:rsidR="000E0505">
        <w:rPr>
          <w:rFonts w:ascii="Garamond" w:hAnsi="Garamond"/>
        </w:rPr>
        <w:t xml:space="preserve"> </w:t>
      </w:r>
      <w:r w:rsidR="00FE29A7">
        <w:rPr>
          <w:rFonts w:ascii="Garamond" w:hAnsi="Garamond"/>
        </w:rPr>
        <w:t xml:space="preserve">or devalued </w:t>
      </w:r>
      <w:r w:rsidR="008A5614">
        <w:rPr>
          <w:rFonts w:ascii="Garamond" w:hAnsi="Garamond"/>
        </w:rPr>
        <w:t>the discourse</w:t>
      </w:r>
      <w:r w:rsidR="002B75E2">
        <w:rPr>
          <w:rFonts w:ascii="Garamond" w:hAnsi="Garamond"/>
        </w:rPr>
        <w:t>s</w:t>
      </w:r>
      <w:r w:rsidR="008A5614">
        <w:rPr>
          <w:rFonts w:ascii="Garamond" w:hAnsi="Garamond"/>
        </w:rPr>
        <w:t xml:space="preserve"> so </w:t>
      </w:r>
      <w:r w:rsidR="00301FAA">
        <w:rPr>
          <w:rFonts w:ascii="Garamond" w:hAnsi="Garamond"/>
        </w:rPr>
        <w:t>constructed</w:t>
      </w:r>
      <w:r w:rsidR="000E0505">
        <w:rPr>
          <w:rFonts w:ascii="Garamond" w:hAnsi="Garamond"/>
        </w:rPr>
        <w:t xml:space="preserve"> will </w:t>
      </w:r>
      <w:r w:rsidR="002B75E2">
        <w:rPr>
          <w:rFonts w:ascii="Garamond" w:hAnsi="Garamond"/>
        </w:rPr>
        <w:t xml:space="preserve">tend to </w:t>
      </w:r>
      <w:r w:rsidR="008A5614">
        <w:rPr>
          <w:rFonts w:ascii="Garamond" w:hAnsi="Garamond"/>
        </w:rPr>
        <w:t>emphasise</w:t>
      </w:r>
      <w:r w:rsidR="000E0505">
        <w:rPr>
          <w:rFonts w:ascii="Garamond" w:hAnsi="Garamond"/>
        </w:rPr>
        <w:t xml:space="preserve"> mechanical</w:t>
      </w:r>
      <w:r w:rsidR="008A5614">
        <w:rPr>
          <w:rFonts w:ascii="Garamond" w:hAnsi="Garamond"/>
        </w:rPr>
        <w:t xml:space="preserve"> connections </w:t>
      </w:r>
      <w:r w:rsidR="001E6FFD">
        <w:rPr>
          <w:rFonts w:ascii="Garamond" w:hAnsi="Garamond"/>
        </w:rPr>
        <w:t>that have</w:t>
      </w:r>
      <w:r w:rsidR="008A5614">
        <w:rPr>
          <w:rFonts w:ascii="Garamond" w:hAnsi="Garamond"/>
        </w:rPr>
        <w:t xml:space="preserve"> </w:t>
      </w:r>
      <w:r w:rsidR="0081312E">
        <w:rPr>
          <w:rFonts w:ascii="Garamond" w:hAnsi="Garamond"/>
        </w:rPr>
        <w:t xml:space="preserve">reduced or </w:t>
      </w:r>
      <w:r w:rsidR="000E0505">
        <w:rPr>
          <w:rFonts w:ascii="Garamond" w:hAnsi="Garamond"/>
        </w:rPr>
        <w:t>single meaning</w:t>
      </w:r>
      <w:r w:rsidR="001E6FFD">
        <w:rPr>
          <w:rFonts w:ascii="Garamond" w:hAnsi="Garamond"/>
        </w:rPr>
        <w:t>s</w:t>
      </w:r>
      <w:r w:rsidR="000E0505">
        <w:rPr>
          <w:rFonts w:ascii="Garamond" w:hAnsi="Garamond"/>
        </w:rPr>
        <w:t xml:space="preserve">. </w:t>
      </w:r>
      <w:r w:rsidR="003B5F43">
        <w:rPr>
          <w:rFonts w:ascii="Garamond" w:hAnsi="Garamond"/>
        </w:rPr>
        <w:t xml:space="preserve">These are </w:t>
      </w:r>
      <w:r w:rsidR="00BF2803">
        <w:rPr>
          <w:rFonts w:ascii="Garamond" w:hAnsi="Garamond"/>
        </w:rPr>
        <w:t xml:space="preserve">the </w:t>
      </w:r>
      <w:r w:rsidR="003B5F43">
        <w:rPr>
          <w:rFonts w:ascii="Garamond" w:hAnsi="Garamond"/>
        </w:rPr>
        <w:t>attempts at producing a ph</w:t>
      </w:r>
      <w:r w:rsidR="0081312E">
        <w:rPr>
          <w:rFonts w:ascii="Garamond" w:hAnsi="Garamond"/>
        </w:rPr>
        <w:t xml:space="preserve">otographic </w:t>
      </w:r>
      <w:r w:rsidR="003B5F43">
        <w:rPr>
          <w:rFonts w:ascii="Garamond" w:hAnsi="Garamond"/>
        </w:rPr>
        <w:t xml:space="preserve">likeness </w:t>
      </w:r>
      <w:r w:rsidR="0081312E">
        <w:rPr>
          <w:rFonts w:ascii="Garamond" w:hAnsi="Garamond"/>
        </w:rPr>
        <w:t>with language</w:t>
      </w:r>
      <w:r w:rsidR="003B5F43">
        <w:rPr>
          <w:rFonts w:ascii="Garamond" w:hAnsi="Garamond"/>
        </w:rPr>
        <w:t>. This restricted view of language was t</w:t>
      </w:r>
      <w:r w:rsidR="0081312E">
        <w:rPr>
          <w:rFonts w:ascii="Garamond" w:hAnsi="Garamond"/>
        </w:rPr>
        <w:t xml:space="preserve">he </w:t>
      </w:r>
      <w:r w:rsidR="003B5F43">
        <w:rPr>
          <w:rFonts w:ascii="Garamond" w:hAnsi="Garamond"/>
        </w:rPr>
        <w:t>impulse</w:t>
      </w:r>
      <w:r w:rsidR="0081312E">
        <w:rPr>
          <w:rFonts w:ascii="Garamond" w:hAnsi="Garamond"/>
        </w:rPr>
        <w:t xml:space="preserve"> </w:t>
      </w:r>
      <w:r w:rsidR="00FE29A7">
        <w:rPr>
          <w:rFonts w:ascii="Garamond" w:hAnsi="Garamond"/>
        </w:rPr>
        <w:t xml:space="preserve">behind Claude </w:t>
      </w:r>
      <w:r w:rsidR="003B5F43">
        <w:rPr>
          <w:rFonts w:ascii="Garamond" w:hAnsi="Garamond"/>
        </w:rPr>
        <w:t xml:space="preserve">A. </w:t>
      </w:r>
      <w:r w:rsidR="00FE29A7">
        <w:rPr>
          <w:rFonts w:ascii="Garamond" w:hAnsi="Garamond"/>
        </w:rPr>
        <w:t xml:space="preserve">Shannon’s </w:t>
      </w:r>
      <w:r w:rsidR="0081312E">
        <w:rPr>
          <w:rFonts w:ascii="Garamond" w:hAnsi="Garamond"/>
        </w:rPr>
        <w:t xml:space="preserve">information theory </w:t>
      </w:r>
      <w:r w:rsidR="003B5F43">
        <w:rPr>
          <w:rFonts w:ascii="Garamond" w:hAnsi="Garamond"/>
        </w:rPr>
        <w:t xml:space="preserve">in </w:t>
      </w:r>
      <w:r w:rsidR="0081312E">
        <w:rPr>
          <w:rFonts w:ascii="Garamond" w:hAnsi="Garamond"/>
        </w:rPr>
        <w:t>1948</w:t>
      </w:r>
      <w:r w:rsidR="003B5F43">
        <w:rPr>
          <w:rFonts w:ascii="Garamond" w:hAnsi="Garamond"/>
        </w:rPr>
        <w:t xml:space="preserve"> and it appears to be the impulse behind all information technology today. </w:t>
      </w:r>
      <w:r w:rsidR="000E0505">
        <w:rPr>
          <w:rFonts w:ascii="Garamond" w:hAnsi="Garamond"/>
        </w:rPr>
        <w:t xml:space="preserve">Alternatively, </w:t>
      </w:r>
      <w:r w:rsidR="008A5614">
        <w:rPr>
          <w:rFonts w:ascii="Garamond" w:hAnsi="Garamond"/>
        </w:rPr>
        <w:t xml:space="preserve">when </w:t>
      </w:r>
      <w:r w:rsidR="000E0505">
        <w:rPr>
          <w:rFonts w:ascii="Garamond" w:hAnsi="Garamond"/>
        </w:rPr>
        <w:t xml:space="preserve">an emphasis </w:t>
      </w:r>
      <w:r w:rsidR="008A5614">
        <w:rPr>
          <w:rFonts w:ascii="Garamond" w:hAnsi="Garamond"/>
        </w:rPr>
        <w:t>is</w:t>
      </w:r>
      <w:r w:rsidR="000E0505">
        <w:rPr>
          <w:rFonts w:ascii="Garamond" w:hAnsi="Garamond"/>
        </w:rPr>
        <w:t xml:space="preserve"> given to </w:t>
      </w:r>
      <w:r w:rsidR="008A5614">
        <w:rPr>
          <w:rFonts w:ascii="Garamond" w:hAnsi="Garamond"/>
        </w:rPr>
        <w:t>th</w:t>
      </w:r>
      <w:r w:rsidR="002E0735">
        <w:rPr>
          <w:rFonts w:ascii="Garamond" w:hAnsi="Garamond"/>
        </w:rPr>
        <w:t>e</w:t>
      </w:r>
      <w:r w:rsidR="008A5614">
        <w:rPr>
          <w:rFonts w:ascii="Garamond" w:hAnsi="Garamond"/>
        </w:rPr>
        <w:t xml:space="preserve"> </w:t>
      </w:r>
      <w:r w:rsidR="00301FAA">
        <w:rPr>
          <w:rFonts w:ascii="Garamond" w:hAnsi="Garamond"/>
        </w:rPr>
        <w:t>actual</w:t>
      </w:r>
      <w:r w:rsidR="000E0505">
        <w:rPr>
          <w:rFonts w:ascii="Garamond" w:hAnsi="Garamond"/>
        </w:rPr>
        <w:t xml:space="preserve"> dialectic</w:t>
      </w:r>
      <w:r w:rsidR="002B75E2">
        <w:rPr>
          <w:rFonts w:ascii="Garamond" w:hAnsi="Garamond"/>
        </w:rPr>
        <w:t>al</w:t>
      </w:r>
      <w:r w:rsidR="000E0505">
        <w:rPr>
          <w:rFonts w:ascii="Garamond" w:hAnsi="Garamond"/>
        </w:rPr>
        <w:t xml:space="preserve"> </w:t>
      </w:r>
      <w:r w:rsidR="00301FAA">
        <w:rPr>
          <w:rFonts w:ascii="Garamond" w:hAnsi="Garamond"/>
        </w:rPr>
        <w:t xml:space="preserve">structure </w:t>
      </w:r>
      <w:r w:rsidR="002B75E2">
        <w:rPr>
          <w:rFonts w:ascii="Garamond" w:hAnsi="Garamond"/>
        </w:rPr>
        <w:t>of</w:t>
      </w:r>
      <w:r w:rsidR="008A5614">
        <w:rPr>
          <w:rFonts w:ascii="Garamond" w:hAnsi="Garamond"/>
        </w:rPr>
        <w:t xml:space="preserve"> language </w:t>
      </w:r>
      <w:r w:rsidR="00FE29A7">
        <w:rPr>
          <w:rFonts w:ascii="Garamond" w:hAnsi="Garamond"/>
        </w:rPr>
        <w:t xml:space="preserve">itself </w:t>
      </w:r>
      <w:r w:rsidR="008A5614">
        <w:rPr>
          <w:rFonts w:ascii="Garamond" w:hAnsi="Garamond"/>
        </w:rPr>
        <w:t>the resultant discourse</w:t>
      </w:r>
      <w:r w:rsidR="003B5F43">
        <w:rPr>
          <w:rFonts w:ascii="Garamond" w:hAnsi="Garamond"/>
        </w:rPr>
        <w:t>s</w:t>
      </w:r>
      <w:r w:rsidR="008A5614">
        <w:rPr>
          <w:rFonts w:ascii="Garamond" w:hAnsi="Garamond"/>
        </w:rPr>
        <w:t xml:space="preserve"> will have a </w:t>
      </w:r>
      <w:r w:rsidR="000E0505">
        <w:rPr>
          <w:rFonts w:ascii="Garamond" w:hAnsi="Garamond"/>
        </w:rPr>
        <w:t xml:space="preserve">balance between these two natural but contradictory </w:t>
      </w:r>
      <w:r w:rsidR="00BF2803">
        <w:rPr>
          <w:rFonts w:ascii="Garamond" w:hAnsi="Garamond"/>
        </w:rPr>
        <w:t xml:space="preserve">implicit and explicit </w:t>
      </w:r>
      <w:r w:rsidR="000E0505">
        <w:rPr>
          <w:rFonts w:ascii="Garamond" w:hAnsi="Garamond"/>
        </w:rPr>
        <w:t xml:space="preserve">movements of language. </w:t>
      </w:r>
      <w:r w:rsidR="008A5614">
        <w:rPr>
          <w:rFonts w:ascii="Garamond" w:hAnsi="Garamond"/>
        </w:rPr>
        <w:t xml:space="preserve">Such a balance </w:t>
      </w:r>
      <w:r w:rsidR="00BF2803">
        <w:rPr>
          <w:rFonts w:ascii="Garamond" w:hAnsi="Garamond"/>
        </w:rPr>
        <w:t>produces</w:t>
      </w:r>
      <w:r w:rsidR="00A252CF">
        <w:rPr>
          <w:rFonts w:ascii="Garamond" w:hAnsi="Garamond"/>
        </w:rPr>
        <w:t xml:space="preserve"> a set of interconnecti</w:t>
      </w:r>
      <w:r w:rsidR="001E6FFD">
        <w:rPr>
          <w:rFonts w:ascii="Garamond" w:hAnsi="Garamond"/>
        </w:rPr>
        <w:t>ng relationships</w:t>
      </w:r>
      <w:r w:rsidR="00A252CF">
        <w:rPr>
          <w:rFonts w:ascii="Garamond" w:hAnsi="Garamond"/>
        </w:rPr>
        <w:t xml:space="preserve"> that ha</w:t>
      </w:r>
      <w:r w:rsidR="003C794C">
        <w:rPr>
          <w:rFonts w:ascii="Garamond" w:hAnsi="Garamond"/>
        </w:rPr>
        <w:t>ve</w:t>
      </w:r>
      <w:r w:rsidR="00A252CF">
        <w:rPr>
          <w:rFonts w:ascii="Garamond" w:hAnsi="Garamond"/>
        </w:rPr>
        <w:t xml:space="preserve"> multiple meanings</w:t>
      </w:r>
      <w:r w:rsidR="003C794C">
        <w:rPr>
          <w:rFonts w:ascii="Garamond" w:hAnsi="Garamond"/>
        </w:rPr>
        <w:t xml:space="preserve"> and discourses that </w:t>
      </w:r>
      <w:r w:rsidR="0081312E">
        <w:rPr>
          <w:rFonts w:ascii="Garamond" w:hAnsi="Garamond"/>
        </w:rPr>
        <w:t>allow for implications and contexts</w:t>
      </w:r>
      <w:r w:rsidR="003C794C">
        <w:rPr>
          <w:rFonts w:ascii="Garamond" w:hAnsi="Garamond"/>
        </w:rPr>
        <w:t xml:space="preserve">. </w:t>
      </w:r>
      <w:r w:rsidR="0081312E">
        <w:rPr>
          <w:rFonts w:ascii="Garamond" w:hAnsi="Garamond"/>
        </w:rPr>
        <w:t xml:space="preserve">In these situations meaning rather than information is emphasised. </w:t>
      </w:r>
    </w:p>
    <w:p w14:paraId="07367C6C" w14:textId="77777777" w:rsidR="000E0505" w:rsidRDefault="000E0505" w:rsidP="003F0547">
      <w:pPr>
        <w:spacing w:after="60"/>
        <w:ind w:right="-194"/>
        <w:rPr>
          <w:rFonts w:ascii="Garamond" w:hAnsi="Garamond"/>
        </w:rPr>
      </w:pPr>
    </w:p>
    <w:p w14:paraId="54842E11" w14:textId="2FCE09FE" w:rsidR="000E0505" w:rsidRPr="00FF786B" w:rsidRDefault="00A252CF" w:rsidP="000E0505">
      <w:pPr>
        <w:spacing w:after="60"/>
        <w:ind w:right="-194"/>
        <w:rPr>
          <w:rFonts w:ascii="Garamond" w:hAnsi="Garamond"/>
        </w:rPr>
      </w:pPr>
      <w:r>
        <w:rPr>
          <w:rFonts w:ascii="Garamond" w:hAnsi="Garamond" w:cs="Times"/>
        </w:rPr>
        <w:t xml:space="preserve">When we create discourses that reflect the </w:t>
      </w:r>
      <w:r w:rsidR="0081312E">
        <w:rPr>
          <w:rFonts w:ascii="Garamond" w:hAnsi="Garamond" w:cs="Times"/>
        </w:rPr>
        <w:t>internal dialectic</w:t>
      </w:r>
      <w:r>
        <w:rPr>
          <w:rFonts w:ascii="Garamond" w:hAnsi="Garamond" w:cs="Times"/>
        </w:rPr>
        <w:t xml:space="preserve"> structure of language we find it is</w:t>
      </w:r>
      <w:r w:rsidR="000E0505" w:rsidRPr="00FF786B">
        <w:rPr>
          <w:rFonts w:ascii="Garamond" w:hAnsi="Garamond" w:cs="Times"/>
        </w:rPr>
        <w:t xml:space="preserve"> impossible to express a complete, concise, clear and certain statement about anything without some ambiguity or uncertainty. Th</w:t>
      </w:r>
      <w:r w:rsidR="001E6FFD">
        <w:rPr>
          <w:rFonts w:ascii="Garamond" w:hAnsi="Garamond" w:cs="Times"/>
        </w:rPr>
        <w:t>e</w:t>
      </w:r>
      <w:r w:rsidR="000E0505" w:rsidRPr="00FF786B">
        <w:rPr>
          <w:rFonts w:ascii="Garamond" w:hAnsi="Garamond" w:cs="Times"/>
        </w:rPr>
        <w:t xml:space="preserve"> inherent uncertainty of language </w:t>
      </w:r>
      <w:r>
        <w:rPr>
          <w:rFonts w:ascii="Garamond" w:hAnsi="Garamond" w:cs="Times"/>
        </w:rPr>
        <w:t xml:space="preserve">itself </w:t>
      </w:r>
      <w:r w:rsidR="000E0505" w:rsidRPr="00FF786B">
        <w:rPr>
          <w:rFonts w:ascii="Garamond" w:hAnsi="Garamond" w:cs="Times"/>
        </w:rPr>
        <w:t xml:space="preserve">tells us that every scientific theory </w:t>
      </w:r>
      <w:r w:rsidR="000E0505">
        <w:rPr>
          <w:rFonts w:ascii="Garamond" w:hAnsi="Garamond" w:cs="Times"/>
        </w:rPr>
        <w:t>or interpretation</w:t>
      </w:r>
      <w:r w:rsidR="0081312E">
        <w:rPr>
          <w:rFonts w:ascii="Garamond" w:hAnsi="Garamond" w:cs="Times"/>
        </w:rPr>
        <w:t>,</w:t>
      </w:r>
      <w:r w:rsidR="000E0505">
        <w:rPr>
          <w:rFonts w:ascii="Garamond" w:hAnsi="Garamond" w:cs="Times"/>
        </w:rPr>
        <w:t xml:space="preserve"> as well as every religious scripture</w:t>
      </w:r>
      <w:r w:rsidR="0081312E">
        <w:rPr>
          <w:rFonts w:ascii="Garamond" w:hAnsi="Garamond" w:cs="Times"/>
        </w:rPr>
        <w:t>,</w:t>
      </w:r>
      <w:r w:rsidR="000E0505">
        <w:rPr>
          <w:rFonts w:ascii="Garamond" w:hAnsi="Garamond" w:cs="Times"/>
        </w:rPr>
        <w:t xml:space="preserve"> is </w:t>
      </w:r>
      <w:r w:rsidR="000E0505" w:rsidRPr="00FF786B">
        <w:rPr>
          <w:rFonts w:ascii="Garamond" w:hAnsi="Garamond" w:cs="Times"/>
        </w:rPr>
        <w:t xml:space="preserve">never closed or complete, but rather </w:t>
      </w:r>
      <w:r w:rsidR="000E0505">
        <w:rPr>
          <w:rFonts w:ascii="Garamond" w:hAnsi="Garamond" w:cs="Times"/>
        </w:rPr>
        <w:t>they will</w:t>
      </w:r>
      <w:r w:rsidR="000E0505" w:rsidRPr="00FF786B">
        <w:rPr>
          <w:rFonts w:ascii="Garamond" w:hAnsi="Garamond" w:cs="Times"/>
        </w:rPr>
        <w:t xml:space="preserve"> always </w:t>
      </w:r>
      <w:r w:rsidR="000E0505">
        <w:rPr>
          <w:rFonts w:ascii="Garamond" w:hAnsi="Garamond" w:cs="Times"/>
        </w:rPr>
        <w:t xml:space="preserve">be </w:t>
      </w:r>
      <w:r w:rsidR="000E0505" w:rsidRPr="00FF786B">
        <w:rPr>
          <w:rFonts w:ascii="Garamond" w:hAnsi="Garamond" w:cs="Times"/>
        </w:rPr>
        <w:t xml:space="preserve">open to </w:t>
      </w:r>
      <w:r w:rsidR="000E0505">
        <w:rPr>
          <w:rFonts w:ascii="Garamond" w:hAnsi="Garamond" w:cs="Times"/>
        </w:rPr>
        <w:t xml:space="preserve">further </w:t>
      </w:r>
      <w:r w:rsidR="000E0505" w:rsidRPr="00FF786B">
        <w:rPr>
          <w:rFonts w:ascii="Garamond" w:hAnsi="Garamond" w:cs="Times"/>
        </w:rPr>
        <w:t xml:space="preserve">interpretation, modification and </w:t>
      </w:r>
      <w:r w:rsidR="000E0505">
        <w:rPr>
          <w:rFonts w:ascii="Garamond" w:hAnsi="Garamond" w:cs="Times"/>
        </w:rPr>
        <w:t>i</w:t>
      </w:r>
      <w:r w:rsidR="000E0505" w:rsidRPr="00FF786B">
        <w:rPr>
          <w:rFonts w:ascii="Garamond" w:hAnsi="Garamond" w:cs="Times"/>
        </w:rPr>
        <w:t xml:space="preserve">nvestigation. </w:t>
      </w:r>
      <w:r w:rsidR="000E0505">
        <w:rPr>
          <w:rFonts w:ascii="Garamond" w:hAnsi="Garamond" w:cs="Times"/>
        </w:rPr>
        <w:lastRenderedPageBreak/>
        <w:t>Lawyers</w:t>
      </w:r>
      <w:r w:rsidR="000E0505" w:rsidRPr="00FF786B">
        <w:rPr>
          <w:rFonts w:ascii="Garamond" w:hAnsi="Garamond" w:cs="Times"/>
        </w:rPr>
        <w:t xml:space="preserve"> ha</w:t>
      </w:r>
      <w:r w:rsidR="000E0505">
        <w:rPr>
          <w:rFonts w:ascii="Garamond" w:hAnsi="Garamond" w:cs="Times"/>
        </w:rPr>
        <w:t>ve</w:t>
      </w:r>
      <w:r w:rsidR="000E0505" w:rsidRPr="00FF786B">
        <w:rPr>
          <w:rFonts w:ascii="Garamond" w:hAnsi="Garamond" w:cs="Times"/>
        </w:rPr>
        <w:t xml:space="preserve"> an answer for </w:t>
      </w:r>
      <w:r w:rsidR="00301FAA">
        <w:rPr>
          <w:rFonts w:ascii="Garamond" w:hAnsi="Garamond" w:cs="Times"/>
        </w:rPr>
        <w:t>these kinds of</w:t>
      </w:r>
      <w:r w:rsidR="000E0505" w:rsidRPr="00FF786B">
        <w:rPr>
          <w:rFonts w:ascii="Garamond" w:hAnsi="Garamond" w:cs="Times"/>
        </w:rPr>
        <w:t xml:space="preserve"> inherent uncertaint</w:t>
      </w:r>
      <w:r w:rsidR="00301FAA">
        <w:rPr>
          <w:rFonts w:ascii="Garamond" w:hAnsi="Garamond" w:cs="Times"/>
        </w:rPr>
        <w:t>ies</w:t>
      </w:r>
      <w:r w:rsidR="000E0505" w:rsidRPr="00FF786B">
        <w:rPr>
          <w:rFonts w:ascii="Garamond" w:hAnsi="Garamond" w:cs="Times"/>
        </w:rPr>
        <w:t xml:space="preserve"> with the phrase that guilt should be ‘beyond reasonable doubt’. </w:t>
      </w:r>
      <w:r w:rsidR="000E0505">
        <w:rPr>
          <w:rFonts w:ascii="Garamond" w:hAnsi="Garamond" w:cs="Times"/>
        </w:rPr>
        <w:t>This</w:t>
      </w:r>
      <w:r w:rsidR="000E0505" w:rsidRPr="00FF786B">
        <w:rPr>
          <w:rFonts w:ascii="Garamond" w:hAnsi="Garamond" w:cs="Times"/>
        </w:rPr>
        <w:t xml:space="preserve"> means that </w:t>
      </w:r>
      <w:r w:rsidR="000E0505">
        <w:rPr>
          <w:rFonts w:ascii="Garamond" w:hAnsi="Garamond" w:cs="Times"/>
        </w:rPr>
        <w:t xml:space="preserve">while </w:t>
      </w:r>
      <w:r w:rsidR="000E0505" w:rsidRPr="00FF786B">
        <w:rPr>
          <w:rFonts w:ascii="Garamond" w:hAnsi="Garamond" w:cs="Times"/>
        </w:rPr>
        <w:t xml:space="preserve">innocence </w:t>
      </w:r>
      <w:r w:rsidR="000E0505">
        <w:rPr>
          <w:rFonts w:ascii="Garamond" w:hAnsi="Garamond" w:cs="Times"/>
        </w:rPr>
        <w:t xml:space="preserve">may </w:t>
      </w:r>
      <w:r w:rsidR="000E0505" w:rsidRPr="00FF786B">
        <w:rPr>
          <w:rFonts w:ascii="Garamond" w:hAnsi="Garamond" w:cs="Times"/>
        </w:rPr>
        <w:t xml:space="preserve">always </w:t>
      </w:r>
      <w:r w:rsidR="000E0505">
        <w:rPr>
          <w:rFonts w:ascii="Garamond" w:hAnsi="Garamond" w:cs="Times"/>
        </w:rPr>
        <w:t>be i</w:t>
      </w:r>
      <w:r w:rsidR="000E0505" w:rsidRPr="00FF786B">
        <w:rPr>
          <w:rFonts w:ascii="Garamond" w:hAnsi="Garamond" w:cs="Times"/>
        </w:rPr>
        <w:t>n doubt,</w:t>
      </w:r>
      <w:r w:rsidR="000E0505">
        <w:rPr>
          <w:rFonts w:ascii="Garamond" w:hAnsi="Garamond" w:cs="Times"/>
        </w:rPr>
        <w:t xml:space="preserve"> </w:t>
      </w:r>
      <w:r w:rsidR="000E0505" w:rsidRPr="00FF786B">
        <w:rPr>
          <w:rFonts w:ascii="Garamond" w:hAnsi="Garamond" w:cs="Times"/>
        </w:rPr>
        <w:t xml:space="preserve">guilt should be beyond </w:t>
      </w:r>
      <w:r w:rsidR="000E0505">
        <w:rPr>
          <w:rFonts w:ascii="Garamond" w:hAnsi="Garamond" w:cs="Times"/>
        </w:rPr>
        <w:t xml:space="preserve">any doubt that </w:t>
      </w:r>
      <w:r w:rsidR="000E0505" w:rsidRPr="00FF786B">
        <w:rPr>
          <w:rFonts w:ascii="Garamond" w:hAnsi="Garamond" w:cs="Times"/>
        </w:rPr>
        <w:t>could be reasonably accepted</w:t>
      </w:r>
      <w:r w:rsidR="000E0505">
        <w:rPr>
          <w:rFonts w:ascii="Garamond" w:hAnsi="Garamond" w:cs="Times"/>
        </w:rPr>
        <w:t xml:space="preserve"> in the circumstances.</w:t>
      </w:r>
    </w:p>
    <w:p w14:paraId="0521C8C8" w14:textId="4C87DB09" w:rsidR="00840DBB" w:rsidRDefault="00840DBB" w:rsidP="003F0547">
      <w:pPr>
        <w:spacing w:after="60"/>
        <w:ind w:right="-194"/>
        <w:rPr>
          <w:rFonts w:ascii="Garamond" w:hAnsi="Garamond"/>
        </w:rPr>
      </w:pPr>
      <w:r>
        <w:rPr>
          <w:rFonts w:ascii="Garamond" w:hAnsi="Garamond"/>
        </w:rPr>
        <w:t xml:space="preserve"> </w:t>
      </w:r>
    </w:p>
    <w:p w14:paraId="0315C67E" w14:textId="0C5F5926" w:rsidR="00627A75" w:rsidRDefault="00B34F12" w:rsidP="003F0547">
      <w:pPr>
        <w:spacing w:after="60"/>
        <w:ind w:right="-194"/>
        <w:rPr>
          <w:rFonts w:ascii="Garamond" w:hAnsi="Garamond"/>
        </w:rPr>
      </w:pPr>
      <w:r>
        <w:rPr>
          <w:rFonts w:ascii="Garamond" w:hAnsi="Garamond"/>
        </w:rPr>
        <w:t>T</w:t>
      </w:r>
      <w:r w:rsidR="000E0505">
        <w:rPr>
          <w:rFonts w:ascii="Garamond" w:hAnsi="Garamond"/>
        </w:rPr>
        <w:t xml:space="preserve">he context of language is </w:t>
      </w:r>
      <w:r>
        <w:rPr>
          <w:rFonts w:ascii="Garamond" w:hAnsi="Garamond"/>
        </w:rPr>
        <w:t xml:space="preserve">itself embedded within </w:t>
      </w:r>
      <w:r w:rsidR="000E0505">
        <w:rPr>
          <w:rFonts w:ascii="Garamond" w:hAnsi="Garamond"/>
        </w:rPr>
        <w:t xml:space="preserve">the context of mind. </w:t>
      </w:r>
      <w:r>
        <w:rPr>
          <w:rFonts w:ascii="Garamond" w:hAnsi="Garamond"/>
        </w:rPr>
        <w:t>This means that e</w:t>
      </w:r>
      <w:r w:rsidR="00A252CF">
        <w:rPr>
          <w:rFonts w:ascii="Garamond" w:hAnsi="Garamond"/>
        </w:rPr>
        <w:t>very discourse is created and refined by a human mind. In turn, the context of the individual human mind is s</w:t>
      </w:r>
      <w:r w:rsidR="003F0547">
        <w:rPr>
          <w:rFonts w:ascii="Garamond" w:hAnsi="Garamond"/>
        </w:rPr>
        <w:t>urround</w:t>
      </w:r>
      <w:r w:rsidR="00A252CF">
        <w:rPr>
          <w:rFonts w:ascii="Garamond" w:hAnsi="Garamond"/>
        </w:rPr>
        <w:t>ed</w:t>
      </w:r>
      <w:r w:rsidR="003F0547">
        <w:rPr>
          <w:rFonts w:ascii="Garamond" w:hAnsi="Garamond"/>
        </w:rPr>
        <w:t xml:space="preserve"> </w:t>
      </w:r>
      <w:r w:rsidR="000E0505">
        <w:rPr>
          <w:rFonts w:ascii="Garamond" w:hAnsi="Garamond"/>
        </w:rPr>
        <w:t>and underpinn</w:t>
      </w:r>
      <w:r w:rsidR="00A252CF">
        <w:rPr>
          <w:rFonts w:ascii="Garamond" w:hAnsi="Garamond"/>
        </w:rPr>
        <w:t>ed by the</w:t>
      </w:r>
      <w:r w:rsidR="003F0547">
        <w:rPr>
          <w:rFonts w:ascii="Garamond" w:hAnsi="Garamond"/>
        </w:rPr>
        <w:t xml:space="preserve"> context of </w:t>
      </w:r>
      <w:r w:rsidR="00A252CF">
        <w:rPr>
          <w:rFonts w:ascii="Garamond" w:hAnsi="Garamond"/>
        </w:rPr>
        <w:t xml:space="preserve">cosmic consciousness. Such a comment is controversial </w:t>
      </w:r>
      <w:r w:rsidR="00627A75">
        <w:rPr>
          <w:rFonts w:ascii="Garamond" w:hAnsi="Garamond"/>
        </w:rPr>
        <w:t xml:space="preserve">for those who embrace local realism so I will </w:t>
      </w:r>
      <w:r>
        <w:rPr>
          <w:rFonts w:ascii="Garamond" w:hAnsi="Garamond"/>
        </w:rPr>
        <w:t xml:space="preserve">return to this point </w:t>
      </w:r>
      <w:r w:rsidR="00627A75">
        <w:rPr>
          <w:rFonts w:ascii="Garamond" w:hAnsi="Garamond"/>
        </w:rPr>
        <w:t xml:space="preserve">shortly. In the meantime, we can say that the individual </w:t>
      </w:r>
      <w:r w:rsidR="003F0547">
        <w:rPr>
          <w:rFonts w:ascii="Garamond" w:hAnsi="Garamond"/>
        </w:rPr>
        <w:t xml:space="preserve">human mind represents the ultimate context in which any and all scientific practices, theories and interpretations arise and are exchanged. While this context of mind is absolutely essential for </w:t>
      </w:r>
      <w:r w:rsidR="00627A75">
        <w:rPr>
          <w:rFonts w:ascii="Garamond" w:hAnsi="Garamond"/>
        </w:rPr>
        <w:t xml:space="preserve">the </w:t>
      </w:r>
      <w:r w:rsidR="00301FAA">
        <w:rPr>
          <w:rFonts w:ascii="Garamond" w:hAnsi="Garamond"/>
        </w:rPr>
        <w:t>expression</w:t>
      </w:r>
      <w:r w:rsidR="00627A75">
        <w:rPr>
          <w:rFonts w:ascii="Garamond" w:hAnsi="Garamond"/>
        </w:rPr>
        <w:t xml:space="preserve"> of </w:t>
      </w:r>
      <w:r w:rsidR="003F0547">
        <w:rPr>
          <w:rFonts w:ascii="Garamond" w:hAnsi="Garamond"/>
        </w:rPr>
        <w:t>any scien</w:t>
      </w:r>
      <w:r w:rsidR="00627A75">
        <w:rPr>
          <w:rFonts w:ascii="Garamond" w:hAnsi="Garamond"/>
        </w:rPr>
        <w:t xml:space="preserve">tific practice or theory </w:t>
      </w:r>
      <w:r w:rsidR="003F0547">
        <w:rPr>
          <w:rFonts w:ascii="Garamond" w:hAnsi="Garamond"/>
        </w:rPr>
        <w:t xml:space="preserve">it is almost always ignored, erased or </w:t>
      </w:r>
      <w:r>
        <w:rPr>
          <w:rFonts w:ascii="Garamond" w:hAnsi="Garamond"/>
        </w:rPr>
        <w:t>reduced</w:t>
      </w:r>
      <w:r w:rsidR="003F0547">
        <w:rPr>
          <w:rFonts w:ascii="Garamond" w:hAnsi="Garamond"/>
        </w:rPr>
        <w:t xml:space="preserve"> in the practices of science</w:t>
      </w:r>
      <w:r>
        <w:rPr>
          <w:rFonts w:ascii="Garamond" w:hAnsi="Garamond"/>
        </w:rPr>
        <w:t>,</w:t>
      </w:r>
      <w:r w:rsidR="006E4F71">
        <w:rPr>
          <w:rFonts w:ascii="Garamond" w:hAnsi="Garamond"/>
        </w:rPr>
        <w:t xml:space="preserve"> and the </w:t>
      </w:r>
      <w:r w:rsidR="003F0547">
        <w:rPr>
          <w:rFonts w:ascii="Garamond" w:hAnsi="Garamond"/>
        </w:rPr>
        <w:t xml:space="preserve">effects of these erasures are significant in terms of loss of meaning and misunderstanding. </w:t>
      </w:r>
    </w:p>
    <w:p w14:paraId="5DA68EED" w14:textId="77777777" w:rsidR="00627A75" w:rsidRDefault="00627A75" w:rsidP="003F0547">
      <w:pPr>
        <w:spacing w:after="60"/>
        <w:ind w:right="-194"/>
        <w:rPr>
          <w:rFonts w:ascii="Garamond" w:hAnsi="Garamond"/>
        </w:rPr>
      </w:pPr>
    </w:p>
    <w:p w14:paraId="69968299" w14:textId="7A46FEEE" w:rsidR="00B647D7" w:rsidRDefault="00A902FC" w:rsidP="00A902FC">
      <w:pPr>
        <w:spacing w:after="60"/>
        <w:ind w:right="-194"/>
        <w:rPr>
          <w:rFonts w:ascii="Garamond" w:hAnsi="Garamond"/>
        </w:rPr>
      </w:pPr>
      <w:r>
        <w:rPr>
          <w:rFonts w:ascii="Garamond" w:hAnsi="Garamond" w:cs="Times"/>
        </w:rPr>
        <w:t xml:space="preserve">When scientists </w:t>
      </w:r>
      <w:r w:rsidR="00627A75">
        <w:rPr>
          <w:rFonts w:ascii="Garamond" w:hAnsi="Garamond" w:cs="Times"/>
        </w:rPr>
        <w:t>confine</w:t>
      </w:r>
      <w:r>
        <w:rPr>
          <w:rFonts w:ascii="Garamond" w:hAnsi="Garamond" w:cs="Times"/>
        </w:rPr>
        <w:t xml:space="preserve"> their discourses </w:t>
      </w:r>
      <w:r w:rsidR="00BF2803">
        <w:rPr>
          <w:rFonts w:ascii="Garamond" w:hAnsi="Garamond" w:cs="Times"/>
        </w:rPr>
        <w:t>or</w:t>
      </w:r>
      <w:r>
        <w:rPr>
          <w:rFonts w:ascii="Garamond" w:hAnsi="Garamond" w:cs="Times"/>
        </w:rPr>
        <w:t xml:space="preserve"> experimental practices </w:t>
      </w:r>
      <w:r w:rsidR="00627A75">
        <w:rPr>
          <w:rFonts w:ascii="Garamond" w:hAnsi="Garamond" w:cs="Times"/>
        </w:rPr>
        <w:t>to</w:t>
      </w:r>
      <w:r>
        <w:rPr>
          <w:rFonts w:ascii="Garamond" w:hAnsi="Garamond" w:cs="Times"/>
        </w:rPr>
        <w:t xml:space="preserve"> the paradigm of local realism, they will be </w:t>
      </w:r>
      <w:r w:rsidR="00627A75">
        <w:rPr>
          <w:rFonts w:ascii="Garamond" w:hAnsi="Garamond" w:cs="Times"/>
        </w:rPr>
        <w:t>looking</w:t>
      </w:r>
      <w:r>
        <w:rPr>
          <w:rFonts w:ascii="Garamond" w:hAnsi="Garamond" w:cs="Times"/>
        </w:rPr>
        <w:t xml:space="preserve"> for certainty and control </w:t>
      </w:r>
      <w:r w:rsidR="001A5317">
        <w:rPr>
          <w:rFonts w:ascii="Garamond" w:hAnsi="Garamond" w:cs="Times"/>
        </w:rPr>
        <w:t>over</w:t>
      </w:r>
      <w:r w:rsidR="00627A75">
        <w:rPr>
          <w:rFonts w:ascii="Garamond" w:hAnsi="Garamond" w:cs="Times"/>
        </w:rPr>
        <w:t xml:space="preserve"> </w:t>
      </w:r>
      <w:r w:rsidR="002E0735">
        <w:rPr>
          <w:rFonts w:ascii="Garamond" w:hAnsi="Garamond" w:cs="Times"/>
        </w:rPr>
        <w:t>reality</w:t>
      </w:r>
      <w:r w:rsidR="00627A75">
        <w:rPr>
          <w:rFonts w:ascii="Garamond" w:hAnsi="Garamond" w:cs="Times"/>
        </w:rPr>
        <w:t xml:space="preserve"> </w:t>
      </w:r>
      <w:r>
        <w:rPr>
          <w:rFonts w:ascii="Garamond" w:hAnsi="Garamond" w:cs="Times"/>
        </w:rPr>
        <w:t xml:space="preserve">and </w:t>
      </w:r>
      <w:r w:rsidR="00627A75">
        <w:rPr>
          <w:rFonts w:ascii="Garamond" w:hAnsi="Garamond" w:cs="Times"/>
        </w:rPr>
        <w:t xml:space="preserve">they will </w:t>
      </w:r>
      <w:r>
        <w:rPr>
          <w:rFonts w:ascii="Garamond" w:hAnsi="Garamond" w:cs="Times"/>
        </w:rPr>
        <w:t xml:space="preserve">be guided by such criteria as precise conceptual analysis and </w:t>
      </w:r>
      <w:r w:rsidR="00BA2564">
        <w:rPr>
          <w:rFonts w:ascii="Garamond" w:hAnsi="Garamond" w:cs="Times"/>
        </w:rPr>
        <w:t>what is often called ‘</w:t>
      </w:r>
      <w:r>
        <w:rPr>
          <w:rFonts w:ascii="Garamond" w:hAnsi="Garamond" w:cs="Times"/>
        </w:rPr>
        <w:t>proper attention to logical structure</w:t>
      </w:r>
      <w:r w:rsidR="00BA2564">
        <w:rPr>
          <w:rFonts w:ascii="Garamond" w:hAnsi="Garamond" w:cs="Times"/>
        </w:rPr>
        <w:t>’</w:t>
      </w:r>
      <w:r>
        <w:rPr>
          <w:rFonts w:ascii="Garamond" w:hAnsi="Garamond" w:cs="Times"/>
        </w:rPr>
        <w:t xml:space="preserve">. As a consequence, </w:t>
      </w:r>
      <w:r>
        <w:rPr>
          <w:rFonts w:ascii="Garamond" w:hAnsi="Garamond"/>
        </w:rPr>
        <w:t xml:space="preserve">their focus will tend to be on </w:t>
      </w:r>
      <w:r w:rsidR="002E0735">
        <w:rPr>
          <w:rFonts w:ascii="Garamond" w:hAnsi="Garamond"/>
        </w:rPr>
        <w:t>those</w:t>
      </w:r>
      <w:r>
        <w:rPr>
          <w:rFonts w:ascii="Garamond" w:hAnsi="Garamond"/>
        </w:rPr>
        <w:t xml:space="preserve"> explicit, revealing </w:t>
      </w:r>
      <w:r w:rsidR="00A630FA">
        <w:rPr>
          <w:rFonts w:ascii="Garamond" w:hAnsi="Garamond"/>
        </w:rPr>
        <w:t>aspects</w:t>
      </w:r>
      <w:r>
        <w:rPr>
          <w:rFonts w:ascii="Garamond" w:hAnsi="Garamond"/>
        </w:rPr>
        <w:t xml:space="preserve"> of language that seem to </w:t>
      </w:r>
      <w:r w:rsidR="00B34F12">
        <w:rPr>
          <w:rFonts w:ascii="Garamond" w:hAnsi="Garamond"/>
        </w:rPr>
        <w:t>offer</w:t>
      </w:r>
      <w:r>
        <w:rPr>
          <w:rFonts w:ascii="Garamond" w:hAnsi="Garamond"/>
        </w:rPr>
        <w:t xml:space="preserve"> the promise </w:t>
      </w:r>
      <w:r w:rsidR="00B34F12">
        <w:rPr>
          <w:rFonts w:ascii="Garamond" w:hAnsi="Garamond"/>
        </w:rPr>
        <w:t>of</w:t>
      </w:r>
      <w:r>
        <w:rPr>
          <w:rFonts w:ascii="Garamond" w:hAnsi="Garamond"/>
        </w:rPr>
        <w:t xml:space="preserve"> certainty and control</w:t>
      </w:r>
      <w:r w:rsidR="00A630FA">
        <w:rPr>
          <w:rFonts w:ascii="Garamond" w:hAnsi="Garamond"/>
        </w:rPr>
        <w:t>. These features</w:t>
      </w:r>
      <w:r w:rsidR="00B34F12">
        <w:rPr>
          <w:rFonts w:ascii="Garamond" w:hAnsi="Garamond"/>
        </w:rPr>
        <w:t>,</w:t>
      </w:r>
      <w:r w:rsidR="00A630FA">
        <w:rPr>
          <w:rFonts w:ascii="Garamond" w:hAnsi="Garamond"/>
        </w:rPr>
        <w:t xml:space="preserve"> </w:t>
      </w:r>
      <w:r w:rsidR="00B34F12">
        <w:rPr>
          <w:rFonts w:ascii="Garamond" w:hAnsi="Garamond"/>
        </w:rPr>
        <w:t xml:space="preserve">referred to above, are those that </w:t>
      </w:r>
      <w:r w:rsidR="00A630FA">
        <w:rPr>
          <w:rFonts w:ascii="Garamond" w:hAnsi="Garamond"/>
        </w:rPr>
        <w:t>involve</w:t>
      </w:r>
      <w:r w:rsidR="00B647D7">
        <w:rPr>
          <w:rFonts w:ascii="Garamond" w:hAnsi="Garamond"/>
        </w:rPr>
        <w:t xml:space="preserve"> mechanical </w:t>
      </w:r>
      <w:r w:rsidR="00A630FA">
        <w:rPr>
          <w:rFonts w:ascii="Garamond" w:hAnsi="Garamond"/>
        </w:rPr>
        <w:t xml:space="preserve">or instrumental discourses that </w:t>
      </w:r>
      <w:r w:rsidR="00B34F12">
        <w:rPr>
          <w:rFonts w:ascii="Garamond" w:hAnsi="Garamond"/>
        </w:rPr>
        <w:t>proffer</w:t>
      </w:r>
      <w:r w:rsidR="00A630FA">
        <w:rPr>
          <w:rFonts w:ascii="Garamond" w:hAnsi="Garamond"/>
        </w:rPr>
        <w:t xml:space="preserve"> </w:t>
      </w:r>
      <w:r w:rsidR="00B647D7">
        <w:rPr>
          <w:rFonts w:ascii="Garamond" w:hAnsi="Garamond"/>
        </w:rPr>
        <w:t>single meaning</w:t>
      </w:r>
      <w:r>
        <w:rPr>
          <w:rFonts w:ascii="Garamond" w:hAnsi="Garamond"/>
        </w:rPr>
        <w:t xml:space="preserve">. </w:t>
      </w:r>
      <w:r w:rsidR="00A630FA">
        <w:rPr>
          <w:rFonts w:ascii="Garamond" w:hAnsi="Garamond"/>
        </w:rPr>
        <w:t xml:space="preserve">Through such </w:t>
      </w:r>
      <w:r w:rsidR="00C57615">
        <w:rPr>
          <w:rFonts w:ascii="Garamond" w:hAnsi="Garamond"/>
        </w:rPr>
        <w:t xml:space="preserve">linguistic </w:t>
      </w:r>
      <w:r w:rsidR="00B34F12">
        <w:rPr>
          <w:rFonts w:ascii="Garamond" w:hAnsi="Garamond"/>
        </w:rPr>
        <w:t>choices</w:t>
      </w:r>
      <w:r w:rsidR="00372600">
        <w:rPr>
          <w:rFonts w:ascii="Garamond" w:hAnsi="Garamond"/>
        </w:rPr>
        <w:t>’</w:t>
      </w:r>
      <w:r w:rsidR="00A630FA">
        <w:rPr>
          <w:rFonts w:ascii="Garamond" w:hAnsi="Garamond"/>
        </w:rPr>
        <w:t xml:space="preserve"> scientists</w:t>
      </w:r>
      <w:r>
        <w:rPr>
          <w:rFonts w:ascii="Garamond" w:hAnsi="Garamond"/>
        </w:rPr>
        <w:t xml:space="preserve"> </w:t>
      </w:r>
      <w:r w:rsidR="00372600">
        <w:rPr>
          <w:rFonts w:ascii="Garamond" w:hAnsi="Garamond"/>
        </w:rPr>
        <w:t xml:space="preserve">attempt to </w:t>
      </w:r>
      <w:r w:rsidR="00B34F12">
        <w:rPr>
          <w:rFonts w:ascii="Garamond" w:hAnsi="Garamond"/>
        </w:rPr>
        <w:t>discount</w:t>
      </w:r>
      <w:r>
        <w:rPr>
          <w:rFonts w:ascii="Garamond" w:hAnsi="Garamond"/>
        </w:rPr>
        <w:t xml:space="preserve">, erase, delete or change those features </w:t>
      </w:r>
      <w:r w:rsidR="002E0735">
        <w:rPr>
          <w:rFonts w:ascii="Garamond" w:hAnsi="Garamond"/>
        </w:rPr>
        <w:t xml:space="preserve">of language </w:t>
      </w:r>
      <w:r>
        <w:rPr>
          <w:rFonts w:ascii="Garamond" w:hAnsi="Garamond"/>
        </w:rPr>
        <w:t xml:space="preserve">in which uncertain </w:t>
      </w:r>
      <w:r w:rsidR="00B34F12">
        <w:rPr>
          <w:rFonts w:ascii="Garamond" w:hAnsi="Garamond"/>
        </w:rPr>
        <w:t>inheres</w:t>
      </w:r>
      <w:r>
        <w:rPr>
          <w:rFonts w:ascii="Garamond" w:hAnsi="Garamond"/>
        </w:rPr>
        <w:t xml:space="preserve">. These are the </w:t>
      </w:r>
      <w:r w:rsidR="00B34F12">
        <w:rPr>
          <w:rFonts w:ascii="Garamond" w:hAnsi="Garamond"/>
        </w:rPr>
        <w:t xml:space="preserve">implication of messages along with the implicit </w:t>
      </w:r>
      <w:r>
        <w:rPr>
          <w:rFonts w:ascii="Garamond" w:hAnsi="Garamond"/>
        </w:rPr>
        <w:t>context</w:t>
      </w:r>
      <w:r w:rsidR="00B34F12">
        <w:rPr>
          <w:rFonts w:ascii="Garamond" w:hAnsi="Garamond"/>
        </w:rPr>
        <w:t>s</w:t>
      </w:r>
      <w:r>
        <w:rPr>
          <w:rFonts w:ascii="Garamond" w:hAnsi="Garamond"/>
        </w:rPr>
        <w:t xml:space="preserve"> of language, mind</w:t>
      </w:r>
      <w:r w:rsidR="00A630FA">
        <w:rPr>
          <w:rFonts w:ascii="Garamond" w:hAnsi="Garamond"/>
        </w:rPr>
        <w:t xml:space="preserve">, </w:t>
      </w:r>
      <w:r>
        <w:rPr>
          <w:rFonts w:ascii="Garamond" w:hAnsi="Garamond"/>
        </w:rPr>
        <w:t>consciousness</w:t>
      </w:r>
      <w:r w:rsidR="00A630FA">
        <w:rPr>
          <w:rFonts w:ascii="Garamond" w:hAnsi="Garamond"/>
        </w:rPr>
        <w:t xml:space="preserve"> and meaning</w:t>
      </w:r>
      <w:r w:rsidR="00A53A92">
        <w:rPr>
          <w:rFonts w:ascii="Garamond" w:hAnsi="Garamond"/>
        </w:rPr>
        <w:t xml:space="preserve">. </w:t>
      </w:r>
    </w:p>
    <w:p w14:paraId="4DFF6D8A" w14:textId="77777777" w:rsidR="00B647D7" w:rsidRDefault="00B647D7" w:rsidP="00A902FC">
      <w:pPr>
        <w:spacing w:after="60"/>
        <w:ind w:right="-194"/>
        <w:rPr>
          <w:rFonts w:ascii="Garamond" w:hAnsi="Garamond"/>
        </w:rPr>
      </w:pPr>
    </w:p>
    <w:p w14:paraId="66B72984" w14:textId="2C785736" w:rsidR="00A902FC" w:rsidRPr="00FF786B" w:rsidRDefault="00B647D7" w:rsidP="00A902FC">
      <w:pPr>
        <w:spacing w:after="60"/>
        <w:ind w:right="-194"/>
        <w:rPr>
          <w:rFonts w:ascii="Garamond" w:hAnsi="Garamond"/>
        </w:rPr>
      </w:pPr>
      <w:r>
        <w:rPr>
          <w:rFonts w:ascii="Garamond" w:hAnsi="Garamond"/>
        </w:rPr>
        <w:t>T</w:t>
      </w:r>
      <w:r w:rsidR="00A53A92">
        <w:rPr>
          <w:rFonts w:ascii="Garamond" w:hAnsi="Garamond"/>
        </w:rPr>
        <w:t xml:space="preserve">hese </w:t>
      </w:r>
      <w:r w:rsidR="00A902FC" w:rsidRPr="00FF786B">
        <w:rPr>
          <w:rFonts w:ascii="Garamond" w:hAnsi="Garamond" w:cs="Times"/>
        </w:rPr>
        <w:t xml:space="preserve">tendencies </w:t>
      </w:r>
      <w:r w:rsidR="00BA2564">
        <w:rPr>
          <w:rFonts w:ascii="Garamond" w:hAnsi="Garamond" w:cs="Times"/>
        </w:rPr>
        <w:t xml:space="preserve">of mechanical science </w:t>
      </w:r>
      <w:r w:rsidR="00A902FC" w:rsidRPr="00FF786B">
        <w:rPr>
          <w:rFonts w:ascii="Garamond" w:hAnsi="Garamond" w:cs="Times"/>
        </w:rPr>
        <w:t xml:space="preserve">have been around since Newton’s time and were </w:t>
      </w:r>
      <w:r w:rsidR="00A630FA">
        <w:rPr>
          <w:rFonts w:ascii="Garamond" w:hAnsi="Garamond" w:cs="Times"/>
        </w:rPr>
        <w:t xml:space="preserve">poetically </w:t>
      </w:r>
      <w:r w:rsidR="00372600">
        <w:rPr>
          <w:rFonts w:ascii="Garamond" w:hAnsi="Garamond" w:cs="Times"/>
        </w:rPr>
        <w:t>inscribed</w:t>
      </w:r>
      <w:r w:rsidR="00A630FA">
        <w:rPr>
          <w:rFonts w:ascii="Garamond" w:hAnsi="Garamond" w:cs="Times"/>
        </w:rPr>
        <w:t xml:space="preserve"> </w:t>
      </w:r>
      <w:r w:rsidR="00A902FC" w:rsidRPr="00FF786B">
        <w:rPr>
          <w:rFonts w:ascii="Garamond" w:hAnsi="Garamond" w:cs="Times"/>
        </w:rPr>
        <w:t>by the English poet and engraver William Blake (1757 – 1827). Blake refer</w:t>
      </w:r>
      <w:r w:rsidR="00A902FC">
        <w:rPr>
          <w:rFonts w:ascii="Garamond" w:hAnsi="Garamond" w:cs="Times"/>
        </w:rPr>
        <w:t>red</w:t>
      </w:r>
      <w:r w:rsidR="00A902FC" w:rsidRPr="00FF786B">
        <w:rPr>
          <w:rFonts w:ascii="Garamond" w:hAnsi="Garamond" w:cs="Times"/>
        </w:rPr>
        <w:t xml:space="preserve"> to single meaning in his famous verse, </w:t>
      </w:r>
      <w:r w:rsidR="00372600">
        <w:rPr>
          <w:rFonts w:ascii="Garamond" w:hAnsi="Garamond" w:cs="Times"/>
        </w:rPr>
        <w:t xml:space="preserve">(‘To Thomas Butts’, 1802) </w:t>
      </w:r>
      <w:r w:rsidR="00A902FC" w:rsidRPr="00FF786B">
        <w:rPr>
          <w:rFonts w:ascii="Garamond" w:hAnsi="Garamond" w:cs="Times"/>
        </w:rPr>
        <w:t xml:space="preserve">of which the last two lines are: </w:t>
      </w:r>
    </w:p>
    <w:p w14:paraId="1BC095C8" w14:textId="03F9EF7F" w:rsidR="00A902FC" w:rsidRDefault="00A902FC" w:rsidP="00A902FC">
      <w:pPr>
        <w:spacing w:after="60"/>
        <w:ind w:right="-194"/>
        <w:rPr>
          <w:rFonts w:ascii="Garamond" w:hAnsi="Garamond" w:cs="Times"/>
          <w:i/>
        </w:rPr>
      </w:pPr>
      <w:r w:rsidRPr="00FF786B">
        <w:rPr>
          <w:rFonts w:ascii="Garamond" w:hAnsi="Garamond" w:cs="Times"/>
          <w:i/>
        </w:rPr>
        <w:t>May God us keep                                                                                                                                                                                From single vision and Newton’s sleep</w:t>
      </w:r>
      <w:r>
        <w:rPr>
          <w:rFonts w:ascii="Garamond" w:hAnsi="Garamond" w:cs="Times"/>
          <w:i/>
        </w:rPr>
        <w:t xml:space="preserve">. </w:t>
      </w:r>
    </w:p>
    <w:p w14:paraId="26659F06" w14:textId="23927263" w:rsidR="00F9726B" w:rsidRDefault="00F9726B" w:rsidP="00A902FC">
      <w:pPr>
        <w:spacing w:after="60"/>
        <w:ind w:right="-194"/>
        <w:rPr>
          <w:rFonts w:ascii="Garamond" w:hAnsi="Garamond" w:cs="Times"/>
          <w:i/>
        </w:rPr>
      </w:pPr>
    </w:p>
    <w:p w14:paraId="401ACD35" w14:textId="7F9DB5DF" w:rsidR="00B647D7" w:rsidRDefault="00F9726B" w:rsidP="00B647D7">
      <w:pPr>
        <w:rPr>
          <w:rFonts w:ascii="Garamond" w:hAnsi="Garamond"/>
        </w:rPr>
      </w:pPr>
      <w:r>
        <w:rPr>
          <w:rFonts w:ascii="Garamond" w:hAnsi="Garamond"/>
        </w:rPr>
        <w:t>O</w:t>
      </w:r>
      <w:r w:rsidR="00A902FC" w:rsidRPr="00306945">
        <w:rPr>
          <w:rFonts w:ascii="Garamond" w:hAnsi="Garamond"/>
        </w:rPr>
        <w:t>ne of the main cultural supports for the language crimes of science has been Aristotelian dualistic logic</w:t>
      </w:r>
      <w:r>
        <w:rPr>
          <w:rFonts w:ascii="Garamond" w:hAnsi="Garamond"/>
        </w:rPr>
        <w:t xml:space="preserve">, which was taken up by </w:t>
      </w:r>
      <w:r w:rsidR="00B647D7" w:rsidRPr="00B647D7">
        <w:rPr>
          <w:rFonts w:ascii="Garamond" w:hAnsi="Garamond" w:cs="Arial"/>
          <w:color w:val="222222"/>
          <w:shd w:val="clear" w:color="auto" w:fill="FFFFFF"/>
        </w:rPr>
        <w:t>René Descartes</w:t>
      </w:r>
      <w:r w:rsidR="00B647D7">
        <w:rPr>
          <w:rFonts w:ascii="Garamond" w:hAnsi="Garamond" w:cs="Arial"/>
          <w:color w:val="222222"/>
          <w:shd w:val="clear" w:color="auto" w:fill="FFFFFF"/>
        </w:rPr>
        <w:t xml:space="preserve"> in his Cartesian dualism </w:t>
      </w:r>
      <w:r w:rsidR="00A902FC" w:rsidRPr="00306945">
        <w:rPr>
          <w:rFonts w:ascii="Garamond" w:hAnsi="Garamond"/>
        </w:rPr>
        <w:t>and which is currently a feature of the dualism of local realism. As defined by the philosopher Bertrand Russell</w:t>
      </w:r>
      <w:r w:rsidR="00372600">
        <w:rPr>
          <w:rFonts w:ascii="Garamond" w:hAnsi="Garamond"/>
        </w:rPr>
        <w:t>,</w:t>
      </w:r>
      <w:r w:rsidR="00A902FC" w:rsidRPr="00306945">
        <w:rPr>
          <w:rFonts w:ascii="Garamond" w:hAnsi="Garamond"/>
        </w:rPr>
        <w:t xml:space="preserve"> Aristotelian logic has </w:t>
      </w:r>
      <w:r w:rsidR="00A902FC">
        <w:rPr>
          <w:rFonts w:ascii="Garamond" w:hAnsi="Garamond"/>
        </w:rPr>
        <w:t>thr</w:t>
      </w:r>
      <w:r w:rsidR="00A902FC" w:rsidRPr="00306945">
        <w:rPr>
          <w:rFonts w:ascii="Garamond" w:hAnsi="Garamond"/>
        </w:rPr>
        <w:t xml:space="preserve">ee laws: </w:t>
      </w:r>
      <w:r w:rsidR="00A902FC" w:rsidRPr="00306945">
        <w:rPr>
          <w:rFonts w:ascii="Garamond" w:hAnsi="Garamond"/>
          <w:i/>
        </w:rPr>
        <w:t>the law of identity, the law of contradiction, and the law of the excluded middle</w:t>
      </w:r>
      <w:r w:rsidR="00A902FC" w:rsidRPr="00306945">
        <w:rPr>
          <w:rFonts w:ascii="Garamond" w:hAnsi="Garamond"/>
        </w:rPr>
        <w:t xml:space="preserve">. </w:t>
      </w:r>
      <w:r w:rsidR="00A902FC">
        <w:rPr>
          <w:rFonts w:ascii="Garamond" w:hAnsi="Garamond"/>
        </w:rPr>
        <w:t xml:space="preserve">This logic </w:t>
      </w:r>
      <w:r w:rsidR="00A902FC" w:rsidRPr="00306945">
        <w:rPr>
          <w:rFonts w:ascii="Garamond" w:hAnsi="Garamond"/>
        </w:rPr>
        <w:t xml:space="preserve">could </w:t>
      </w:r>
      <w:r w:rsidR="00B647D7">
        <w:rPr>
          <w:rFonts w:ascii="Garamond" w:hAnsi="Garamond"/>
        </w:rPr>
        <w:t xml:space="preserve">well </w:t>
      </w:r>
      <w:r w:rsidR="00A902FC" w:rsidRPr="00306945">
        <w:rPr>
          <w:rFonts w:ascii="Garamond" w:hAnsi="Garamond"/>
        </w:rPr>
        <w:t>be recast as the logic of single meaning as it is unable to deal with contradictions</w:t>
      </w:r>
      <w:r w:rsidR="00070148">
        <w:rPr>
          <w:rFonts w:ascii="Garamond" w:hAnsi="Garamond"/>
        </w:rPr>
        <w:t>,</w:t>
      </w:r>
      <w:r w:rsidR="00A902FC">
        <w:rPr>
          <w:rFonts w:ascii="Garamond" w:hAnsi="Garamond"/>
        </w:rPr>
        <w:t xml:space="preserve"> </w:t>
      </w:r>
      <w:r w:rsidR="00B93C69">
        <w:rPr>
          <w:rFonts w:ascii="Garamond" w:hAnsi="Garamond"/>
        </w:rPr>
        <w:t>notwithstanding that in</w:t>
      </w:r>
      <w:r w:rsidR="00A902FC">
        <w:rPr>
          <w:rFonts w:ascii="Garamond" w:hAnsi="Garamond"/>
        </w:rPr>
        <w:t xml:space="preserve"> </w:t>
      </w:r>
      <w:r w:rsidR="00A902FC" w:rsidRPr="00306945">
        <w:rPr>
          <w:rFonts w:ascii="Garamond" w:hAnsi="Garamond"/>
        </w:rPr>
        <w:t xml:space="preserve">terms of meaning, contradictions </w:t>
      </w:r>
      <w:r w:rsidR="00070148">
        <w:rPr>
          <w:rFonts w:ascii="Garamond" w:hAnsi="Garamond"/>
        </w:rPr>
        <w:t>suggests</w:t>
      </w:r>
      <w:r w:rsidR="00A902FC" w:rsidRPr="00306945">
        <w:rPr>
          <w:rFonts w:ascii="Garamond" w:hAnsi="Garamond"/>
        </w:rPr>
        <w:t xml:space="preserve"> evidence of more than one meaning. </w:t>
      </w:r>
    </w:p>
    <w:p w14:paraId="1AF8A950" w14:textId="77777777" w:rsidR="00B647D7" w:rsidRDefault="00B647D7" w:rsidP="00B647D7">
      <w:pPr>
        <w:rPr>
          <w:rFonts w:ascii="Garamond" w:hAnsi="Garamond"/>
        </w:rPr>
      </w:pPr>
    </w:p>
    <w:p w14:paraId="63436763" w14:textId="0895AAE3" w:rsidR="00A902FC" w:rsidRDefault="00A902FC" w:rsidP="00B647D7">
      <w:pPr>
        <w:rPr>
          <w:rFonts w:ascii="Garamond" w:hAnsi="Garamond"/>
        </w:rPr>
      </w:pPr>
      <w:r w:rsidRPr="00306945">
        <w:rPr>
          <w:rFonts w:ascii="Garamond" w:hAnsi="Garamond"/>
        </w:rPr>
        <w:t>Aristotelian logic begins with the law of identity</w:t>
      </w:r>
      <w:r w:rsidR="00A630FA">
        <w:rPr>
          <w:rFonts w:ascii="Garamond" w:hAnsi="Garamond"/>
        </w:rPr>
        <w:t>:</w:t>
      </w:r>
      <w:r w:rsidRPr="00306945">
        <w:rPr>
          <w:rFonts w:ascii="Garamond" w:hAnsi="Garamond"/>
        </w:rPr>
        <w:t xml:space="preserve"> A = A</w:t>
      </w:r>
      <w:r>
        <w:rPr>
          <w:rFonts w:ascii="Garamond" w:hAnsi="Garamond"/>
        </w:rPr>
        <w:t xml:space="preserve">. This is the logic </w:t>
      </w:r>
      <w:r w:rsidRPr="00306945">
        <w:rPr>
          <w:rFonts w:ascii="Garamond" w:hAnsi="Garamond"/>
        </w:rPr>
        <w:t xml:space="preserve">of </w:t>
      </w:r>
      <w:r>
        <w:rPr>
          <w:rFonts w:ascii="Garamond" w:hAnsi="Garamond"/>
        </w:rPr>
        <w:t>the sleep of the single vision</w:t>
      </w:r>
      <w:r w:rsidR="00B647D7">
        <w:rPr>
          <w:rFonts w:ascii="Garamond" w:hAnsi="Garamond"/>
        </w:rPr>
        <w:t xml:space="preserve"> to which Blake referred</w:t>
      </w:r>
      <w:r>
        <w:rPr>
          <w:rFonts w:ascii="Garamond" w:hAnsi="Garamond"/>
        </w:rPr>
        <w:t xml:space="preserve">. </w:t>
      </w:r>
      <w:r w:rsidR="00B647D7">
        <w:rPr>
          <w:rFonts w:ascii="Garamond" w:hAnsi="Garamond"/>
        </w:rPr>
        <w:t>With</w:t>
      </w:r>
      <w:r>
        <w:rPr>
          <w:rFonts w:ascii="Garamond" w:hAnsi="Garamond"/>
        </w:rPr>
        <w:t xml:space="preserve"> t</w:t>
      </w:r>
      <w:r w:rsidRPr="00306945">
        <w:rPr>
          <w:rFonts w:ascii="Garamond" w:hAnsi="Garamond"/>
        </w:rPr>
        <w:t>he</w:t>
      </w:r>
      <w:r w:rsidR="002E0735">
        <w:rPr>
          <w:rFonts w:ascii="Garamond" w:hAnsi="Garamond"/>
        </w:rPr>
        <w:t xml:space="preserve"> law of identity,</w:t>
      </w:r>
      <w:r>
        <w:rPr>
          <w:rFonts w:ascii="Garamond" w:hAnsi="Garamond"/>
        </w:rPr>
        <w:t xml:space="preserve"> we are told that the </w:t>
      </w:r>
      <w:r w:rsidRPr="00306945">
        <w:rPr>
          <w:rFonts w:ascii="Garamond" w:hAnsi="Garamond"/>
        </w:rPr>
        <w:t>fi</w:t>
      </w:r>
      <w:r w:rsidR="00B647D7">
        <w:rPr>
          <w:rFonts w:ascii="Garamond" w:hAnsi="Garamond"/>
        </w:rPr>
        <w:t>r</w:t>
      </w:r>
      <w:r w:rsidRPr="00306945">
        <w:rPr>
          <w:rFonts w:ascii="Garamond" w:hAnsi="Garamond"/>
        </w:rPr>
        <w:t xml:space="preserve">st </w:t>
      </w:r>
      <w:r w:rsidR="00B647D7">
        <w:rPr>
          <w:rFonts w:ascii="Garamond" w:hAnsi="Garamond"/>
        </w:rPr>
        <w:t>‘</w:t>
      </w:r>
      <w:r w:rsidRPr="00306945">
        <w:rPr>
          <w:rFonts w:ascii="Garamond" w:hAnsi="Garamond"/>
        </w:rPr>
        <w:t>A</w:t>
      </w:r>
      <w:r w:rsidR="00B647D7">
        <w:rPr>
          <w:rFonts w:ascii="Garamond" w:hAnsi="Garamond"/>
        </w:rPr>
        <w:t>’</w:t>
      </w:r>
      <w:r w:rsidRPr="00306945">
        <w:rPr>
          <w:rFonts w:ascii="Garamond" w:hAnsi="Garamond"/>
        </w:rPr>
        <w:t xml:space="preserve"> </w:t>
      </w:r>
      <w:r>
        <w:rPr>
          <w:rFonts w:ascii="Garamond" w:hAnsi="Garamond"/>
        </w:rPr>
        <w:t>has</w:t>
      </w:r>
      <w:r w:rsidRPr="00306945">
        <w:rPr>
          <w:rFonts w:ascii="Garamond" w:hAnsi="Garamond"/>
        </w:rPr>
        <w:t xml:space="preserve"> the same value/meaning as the second. Empirically this is impossible as they are different in time and space. Yet Aristotelian logicians conveniently erase this key distinction with the conviction that here is a single value/meaning called an identity. An identity represents a single </w:t>
      </w:r>
      <w:r>
        <w:rPr>
          <w:rFonts w:ascii="Garamond" w:hAnsi="Garamond"/>
        </w:rPr>
        <w:t xml:space="preserve">and closed unit of </w:t>
      </w:r>
      <w:r w:rsidRPr="00306945">
        <w:rPr>
          <w:rFonts w:ascii="Garamond" w:hAnsi="Garamond"/>
        </w:rPr>
        <w:t xml:space="preserve">meaning and </w:t>
      </w:r>
      <w:r>
        <w:rPr>
          <w:rFonts w:ascii="Garamond" w:hAnsi="Garamond"/>
        </w:rPr>
        <w:t xml:space="preserve">in this sense it </w:t>
      </w:r>
      <w:r w:rsidRPr="00306945">
        <w:rPr>
          <w:rFonts w:ascii="Garamond" w:hAnsi="Garamond"/>
        </w:rPr>
        <w:t xml:space="preserve">is similar to </w:t>
      </w:r>
      <w:r>
        <w:rPr>
          <w:rFonts w:ascii="Garamond" w:hAnsi="Garamond"/>
        </w:rPr>
        <w:t>the construction of a</w:t>
      </w:r>
      <w:r w:rsidR="00B647D7">
        <w:rPr>
          <w:rFonts w:ascii="Garamond" w:hAnsi="Garamond"/>
        </w:rPr>
        <w:t xml:space="preserve"> material</w:t>
      </w:r>
      <w:r w:rsidRPr="00306945">
        <w:rPr>
          <w:rFonts w:ascii="Garamond" w:hAnsi="Garamond"/>
        </w:rPr>
        <w:t xml:space="preserve"> object</w:t>
      </w:r>
      <w:r w:rsidR="00301FAA">
        <w:rPr>
          <w:rFonts w:ascii="Garamond" w:hAnsi="Garamond"/>
        </w:rPr>
        <w:t xml:space="preserve">, which also </w:t>
      </w:r>
      <w:r w:rsidR="00B93C69">
        <w:rPr>
          <w:rFonts w:ascii="Garamond" w:hAnsi="Garamond"/>
        </w:rPr>
        <w:t xml:space="preserve">tends to be </w:t>
      </w:r>
      <w:r w:rsidR="00301FAA">
        <w:rPr>
          <w:rFonts w:ascii="Garamond" w:hAnsi="Garamond"/>
        </w:rPr>
        <w:t>a closed unit of meaning</w:t>
      </w:r>
      <w:r>
        <w:rPr>
          <w:rFonts w:ascii="Garamond" w:hAnsi="Garamond"/>
        </w:rPr>
        <w:t xml:space="preserve">. </w:t>
      </w:r>
    </w:p>
    <w:p w14:paraId="2BE23854" w14:textId="21D503AF" w:rsidR="00A902FC" w:rsidRDefault="00A902FC" w:rsidP="00A902FC">
      <w:pPr>
        <w:pStyle w:val="NormalWeb"/>
        <w:rPr>
          <w:rFonts w:ascii="Garamond" w:hAnsi="Garamond"/>
          <w:sz w:val="24"/>
          <w:szCs w:val="24"/>
        </w:rPr>
      </w:pPr>
      <w:r>
        <w:rPr>
          <w:rFonts w:ascii="Garamond" w:hAnsi="Garamond"/>
          <w:sz w:val="24"/>
          <w:szCs w:val="24"/>
        </w:rPr>
        <w:t>What is missing from Aristotelian logic</w:t>
      </w:r>
      <w:r w:rsidR="00070148">
        <w:rPr>
          <w:rFonts w:ascii="Garamond" w:hAnsi="Garamond"/>
          <w:sz w:val="24"/>
          <w:szCs w:val="24"/>
        </w:rPr>
        <w:t>,</w:t>
      </w:r>
      <w:r>
        <w:rPr>
          <w:rFonts w:ascii="Garamond" w:hAnsi="Garamond"/>
          <w:sz w:val="24"/>
          <w:szCs w:val="24"/>
        </w:rPr>
        <w:t xml:space="preserve"> as well as from all </w:t>
      </w:r>
      <w:r w:rsidR="00B647D7">
        <w:rPr>
          <w:rFonts w:ascii="Garamond" w:hAnsi="Garamond"/>
          <w:sz w:val="24"/>
          <w:szCs w:val="24"/>
        </w:rPr>
        <w:t xml:space="preserve">forms of </w:t>
      </w:r>
      <w:r>
        <w:rPr>
          <w:rFonts w:ascii="Garamond" w:hAnsi="Garamond"/>
          <w:sz w:val="24"/>
          <w:szCs w:val="24"/>
        </w:rPr>
        <w:t>dualism</w:t>
      </w:r>
      <w:r w:rsidR="00070148">
        <w:rPr>
          <w:rFonts w:ascii="Garamond" w:hAnsi="Garamond"/>
          <w:sz w:val="24"/>
          <w:szCs w:val="24"/>
        </w:rPr>
        <w:t>,</w:t>
      </w:r>
      <w:r>
        <w:rPr>
          <w:rFonts w:ascii="Garamond" w:hAnsi="Garamond"/>
          <w:sz w:val="24"/>
          <w:szCs w:val="24"/>
        </w:rPr>
        <w:t xml:space="preserve"> is the mitigating influence of the context</w:t>
      </w:r>
      <w:r w:rsidR="00301FAA">
        <w:rPr>
          <w:rFonts w:ascii="Garamond" w:hAnsi="Garamond"/>
          <w:sz w:val="24"/>
          <w:szCs w:val="24"/>
        </w:rPr>
        <w:t>s</w:t>
      </w:r>
      <w:r w:rsidRPr="0075605F">
        <w:rPr>
          <w:rFonts w:ascii="Garamond" w:hAnsi="Garamond"/>
          <w:sz w:val="24"/>
          <w:szCs w:val="24"/>
        </w:rPr>
        <w:t xml:space="preserve"> </w:t>
      </w:r>
      <w:r>
        <w:rPr>
          <w:rFonts w:ascii="Garamond" w:hAnsi="Garamond"/>
          <w:sz w:val="24"/>
          <w:szCs w:val="24"/>
        </w:rPr>
        <w:t xml:space="preserve">of </w:t>
      </w:r>
      <w:r w:rsidRPr="0075605F">
        <w:rPr>
          <w:rFonts w:ascii="Garamond" w:hAnsi="Garamond"/>
          <w:sz w:val="24"/>
          <w:szCs w:val="24"/>
        </w:rPr>
        <w:t>language</w:t>
      </w:r>
      <w:r w:rsidR="00A630FA">
        <w:rPr>
          <w:rFonts w:ascii="Garamond" w:hAnsi="Garamond"/>
          <w:sz w:val="24"/>
          <w:szCs w:val="24"/>
        </w:rPr>
        <w:t xml:space="preserve">, </w:t>
      </w:r>
      <w:r>
        <w:rPr>
          <w:rFonts w:ascii="Garamond" w:hAnsi="Garamond"/>
          <w:sz w:val="24"/>
          <w:szCs w:val="24"/>
        </w:rPr>
        <w:t>mind</w:t>
      </w:r>
      <w:r w:rsidR="00A630FA">
        <w:rPr>
          <w:rFonts w:ascii="Garamond" w:hAnsi="Garamond"/>
          <w:sz w:val="24"/>
          <w:szCs w:val="24"/>
        </w:rPr>
        <w:t xml:space="preserve"> and meaning</w:t>
      </w:r>
      <w:r>
        <w:rPr>
          <w:rFonts w:ascii="Garamond" w:hAnsi="Garamond"/>
          <w:sz w:val="24"/>
          <w:szCs w:val="24"/>
        </w:rPr>
        <w:t>, contexts that represent the actual agency that initiate</w:t>
      </w:r>
      <w:r w:rsidR="00070148">
        <w:rPr>
          <w:rFonts w:ascii="Garamond" w:hAnsi="Garamond"/>
          <w:sz w:val="24"/>
          <w:szCs w:val="24"/>
        </w:rPr>
        <w:t>s</w:t>
      </w:r>
      <w:r>
        <w:rPr>
          <w:rFonts w:ascii="Garamond" w:hAnsi="Garamond"/>
          <w:sz w:val="24"/>
          <w:szCs w:val="24"/>
        </w:rPr>
        <w:t xml:space="preserve"> </w:t>
      </w:r>
      <w:r w:rsidR="00B647D7">
        <w:rPr>
          <w:rFonts w:ascii="Garamond" w:hAnsi="Garamond"/>
          <w:sz w:val="24"/>
          <w:szCs w:val="24"/>
        </w:rPr>
        <w:t>these</w:t>
      </w:r>
      <w:r>
        <w:rPr>
          <w:rFonts w:ascii="Garamond" w:hAnsi="Garamond"/>
          <w:sz w:val="24"/>
          <w:szCs w:val="24"/>
        </w:rPr>
        <w:t xml:space="preserve"> discourses </w:t>
      </w:r>
      <w:r w:rsidR="00D37258">
        <w:rPr>
          <w:rFonts w:ascii="Garamond" w:hAnsi="Garamond"/>
          <w:sz w:val="24"/>
          <w:szCs w:val="24"/>
        </w:rPr>
        <w:t>on</w:t>
      </w:r>
      <w:r w:rsidR="00B647D7">
        <w:rPr>
          <w:rFonts w:ascii="Garamond" w:hAnsi="Garamond"/>
          <w:sz w:val="24"/>
          <w:szCs w:val="24"/>
        </w:rPr>
        <w:t xml:space="preserve"> the laws of logic. </w:t>
      </w:r>
      <w:r>
        <w:rPr>
          <w:rFonts w:ascii="Garamond" w:hAnsi="Garamond"/>
          <w:sz w:val="24"/>
          <w:szCs w:val="24"/>
        </w:rPr>
        <w:t xml:space="preserve">As a result of </w:t>
      </w:r>
      <w:r w:rsidR="00BA2564">
        <w:rPr>
          <w:rFonts w:ascii="Garamond" w:hAnsi="Garamond"/>
          <w:sz w:val="24"/>
          <w:szCs w:val="24"/>
        </w:rPr>
        <w:t>these</w:t>
      </w:r>
      <w:r w:rsidR="00B647D7">
        <w:rPr>
          <w:rFonts w:ascii="Garamond" w:hAnsi="Garamond"/>
          <w:sz w:val="24"/>
          <w:szCs w:val="24"/>
        </w:rPr>
        <w:t xml:space="preserve"> </w:t>
      </w:r>
      <w:r w:rsidR="00D37258">
        <w:rPr>
          <w:rFonts w:ascii="Garamond" w:hAnsi="Garamond"/>
          <w:sz w:val="24"/>
          <w:szCs w:val="24"/>
        </w:rPr>
        <w:t xml:space="preserve">contextual </w:t>
      </w:r>
      <w:r>
        <w:rPr>
          <w:rFonts w:ascii="Garamond" w:hAnsi="Garamond"/>
          <w:sz w:val="24"/>
          <w:szCs w:val="24"/>
        </w:rPr>
        <w:t>erasure</w:t>
      </w:r>
      <w:r w:rsidR="00BA2564">
        <w:rPr>
          <w:rFonts w:ascii="Garamond" w:hAnsi="Garamond"/>
          <w:sz w:val="24"/>
          <w:szCs w:val="24"/>
        </w:rPr>
        <w:t>s</w:t>
      </w:r>
      <w:r>
        <w:rPr>
          <w:rFonts w:ascii="Garamond" w:hAnsi="Garamond"/>
          <w:sz w:val="24"/>
          <w:szCs w:val="24"/>
        </w:rPr>
        <w:t xml:space="preserve"> </w:t>
      </w:r>
      <w:r>
        <w:rPr>
          <w:rFonts w:ascii="Garamond" w:hAnsi="Garamond"/>
          <w:sz w:val="24"/>
          <w:szCs w:val="24"/>
        </w:rPr>
        <w:lastRenderedPageBreak/>
        <w:t xml:space="preserve">the </w:t>
      </w:r>
      <w:r w:rsidR="00F25449">
        <w:rPr>
          <w:rFonts w:ascii="Garamond" w:hAnsi="Garamond"/>
          <w:sz w:val="24"/>
          <w:szCs w:val="24"/>
        </w:rPr>
        <w:t xml:space="preserve">common </w:t>
      </w:r>
      <w:r>
        <w:rPr>
          <w:rFonts w:ascii="Garamond" w:hAnsi="Garamond"/>
          <w:sz w:val="24"/>
          <w:szCs w:val="24"/>
        </w:rPr>
        <w:t>dualis</w:t>
      </w:r>
      <w:r w:rsidR="00B647D7">
        <w:rPr>
          <w:rFonts w:ascii="Garamond" w:hAnsi="Garamond"/>
          <w:sz w:val="24"/>
          <w:szCs w:val="24"/>
        </w:rPr>
        <w:t xml:space="preserve">tic discourses employed by scientists </w:t>
      </w:r>
      <w:r w:rsidR="00F25449">
        <w:rPr>
          <w:rFonts w:ascii="Garamond" w:hAnsi="Garamond"/>
          <w:sz w:val="24"/>
          <w:szCs w:val="24"/>
        </w:rPr>
        <w:t>when adhering to the dictate</w:t>
      </w:r>
      <w:r w:rsidR="00070148">
        <w:rPr>
          <w:rFonts w:ascii="Garamond" w:hAnsi="Garamond"/>
          <w:sz w:val="24"/>
          <w:szCs w:val="24"/>
        </w:rPr>
        <w:t>s</w:t>
      </w:r>
      <w:r w:rsidR="00F25449">
        <w:rPr>
          <w:rFonts w:ascii="Garamond" w:hAnsi="Garamond"/>
          <w:sz w:val="24"/>
          <w:szCs w:val="24"/>
        </w:rPr>
        <w:t xml:space="preserve"> of local realism </w:t>
      </w:r>
      <w:r w:rsidRPr="0075605F">
        <w:rPr>
          <w:rFonts w:ascii="Garamond" w:hAnsi="Garamond"/>
          <w:sz w:val="24"/>
          <w:szCs w:val="24"/>
        </w:rPr>
        <w:t xml:space="preserve">come with </w:t>
      </w:r>
      <w:r>
        <w:rPr>
          <w:rFonts w:ascii="Garamond" w:hAnsi="Garamond"/>
          <w:sz w:val="24"/>
          <w:szCs w:val="24"/>
        </w:rPr>
        <w:t xml:space="preserve">an </w:t>
      </w:r>
      <w:r w:rsidR="00BA2564">
        <w:rPr>
          <w:rFonts w:ascii="Garamond" w:hAnsi="Garamond"/>
          <w:sz w:val="24"/>
          <w:szCs w:val="24"/>
        </w:rPr>
        <w:t>amnesia</w:t>
      </w:r>
      <w:r w:rsidRPr="0075605F">
        <w:rPr>
          <w:rFonts w:ascii="Garamond" w:hAnsi="Garamond"/>
          <w:sz w:val="24"/>
          <w:szCs w:val="24"/>
        </w:rPr>
        <w:t xml:space="preserve"> </w:t>
      </w:r>
      <w:r>
        <w:rPr>
          <w:rFonts w:ascii="Garamond" w:hAnsi="Garamond"/>
          <w:sz w:val="24"/>
          <w:szCs w:val="24"/>
        </w:rPr>
        <w:t>related to</w:t>
      </w:r>
      <w:r w:rsidRPr="0075605F">
        <w:rPr>
          <w:rFonts w:ascii="Garamond" w:hAnsi="Garamond"/>
          <w:sz w:val="24"/>
          <w:szCs w:val="24"/>
        </w:rPr>
        <w:t xml:space="preserve"> the language crimes </w:t>
      </w:r>
      <w:r w:rsidR="00F25449">
        <w:rPr>
          <w:rFonts w:ascii="Garamond" w:hAnsi="Garamond"/>
          <w:sz w:val="24"/>
          <w:szCs w:val="24"/>
        </w:rPr>
        <w:t>they</w:t>
      </w:r>
      <w:r w:rsidRPr="0075605F">
        <w:rPr>
          <w:rFonts w:ascii="Garamond" w:hAnsi="Garamond"/>
          <w:sz w:val="24"/>
          <w:szCs w:val="24"/>
        </w:rPr>
        <w:t xml:space="preserve"> </w:t>
      </w:r>
      <w:r w:rsidR="00D37258">
        <w:rPr>
          <w:rFonts w:ascii="Garamond" w:hAnsi="Garamond"/>
          <w:sz w:val="24"/>
          <w:szCs w:val="24"/>
        </w:rPr>
        <w:t xml:space="preserve">are committing. </w:t>
      </w:r>
      <w:r>
        <w:rPr>
          <w:rFonts w:ascii="Garamond" w:hAnsi="Garamond"/>
          <w:sz w:val="24"/>
          <w:szCs w:val="24"/>
        </w:rPr>
        <w:t>Yet</w:t>
      </w:r>
      <w:r w:rsidRPr="0075605F">
        <w:rPr>
          <w:rFonts w:ascii="Garamond" w:hAnsi="Garamond"/>
          <w:sz w:val="24"/>
          <w:szCs w:val="24"/>
        </w:rPr>
        <w:t xml:space="preserve"> ignorance of the law is no defence</w:t>
      </w:r>
      <w:r>
        <w:rPr>
          <w:rFonts w:ascii="Garamond" w:hAnsi="Garamond"/>
          <w:sz w:val="24"/>
          <w:szCs w:val="24"/>
        </w:rPr>
        <w:t>, and</w:t>
      </w:r>
      <w:r w:rsidRPr="0075605F">
        <w:rPr>
          <w:rFonts w:ascii="Garamond" w:hAnsi="Garamond"/>
          <w:sz w:val="24"/>
          <w:szCs w:val="24"/>
        </w:rPr>
        <w:t xml:space="preserve"> so it is that </w:t>
      </w:r>
      <w:r>
        <w:rPr>
          <w:rFonts w:ascii="Garamond" w:hAnsi="Garamond"/>
          <w:sz w:val="24"/>
          <w:szCs w:val="24"/>
        </w:rPr>
        <w:t xml:space="preserve">having </w:t>
      </w:r>
      <w:r w:rsidRPr="0075605F">
        <w:rPr>
          <w:rFonts w:ascii="Garamond" w:hAnsi="Garamond"/>
          <w:sz w:val="24"/>
          <w:szCs w:val="24"/>
        </w:rPr>
        <w:t>a linguistic illiteracy does no</w:t>
      </w:r>
      <w:r>
        <w:rPr>
          <w:rFonts w:ascii="Garamond" w:hAnsi="Garamond"/>
          <w:sz w:val="24"/>
          <w:szCs w:val="24"/>
        </w:rPr>
        <w:t xml:space="preserve">t prevent </w:t>
      </w:r>
      <w:r w:rsidR="00D37258">
        <w:rPr>
          <w:rFonts w:ascii="Garamond" w:hAnsi="Garamond"/>
          <w:sz w:val="24"/>
          <w:szCs w:val="24"/>
        </w:rPr>
        <w:t xml:space="preserve">scientists </w:t>
      </w:r>
      <w:r w:rsidR="00070148">
        <w:rPr>
          <w:rFonts w:ascii="Garamond" w:hAnsi="Garamond"/>
          <w:sz w:val="24"/>
          <w:szCs w:val="24"/>
        </w:rPr>
        <w:t xml:space="preserve">from </w:t>
      </w:r>
      <w:r w:rsidR="00D37258">
        <w:rPr>
          <w:rFonts w:ascii="Garamond" w:hAnsi="Garamond"/>
          <w:sz w:val="24"/>
          <w:szCs w:val="24"/>
        </w:rPr>
        <w:t xml:space="preserve">exchanging </w:t>
      </w:r>
      <w:r>
        <w:rPr>
          <w:rFonts w:ascii="Garamond" w:hAnsi="Garamond"/>
          <w:sz w:val="24"/>
          <w:szCs w:val="24"/>
        </w:rPr>
        <w:t>communication</w:t>
      </w:r>
      <w:r w:rsidR="00D37258">
        <w:rPr>
          <w:rFonts w:ascii="Garamond" w:hAnsi="Garamond"/>
          <w:sz w:val="24"/>
          <w:szCs w:val="24"/>
        </w:rPr>
        <w:t>s</w:t>
      </w:r>
      <w:r>
        <w:rPr>
          <w:rFonts w:ascii="Garamond" w:hAnsi="Garamond"/>
          <w:sz w:val="24"/>
          <w:szCs w:val="24"/>
        </w:rPr>
        <w:t>, ra</w:t>
      </w:r>
      <w:r w:rsidRPr="0075605F">
        <w:rPr>
          <w:rFonts w:ascii="Garamond" w:hAnsi="Garamond"/>
          <w:sz w:val="24"/>
          <w:szCs w:val="24"/>
        </w:rPr>
        <w:t xml:space="preserve">ther </w:t>
      </w:r>
      <w:r>
        <w:rPr>
          <w:rFonts w:ascii="Garamond" w:hAnsi="Garamond"/>
          <w:sz w:val="24"/>
          <w:szCs w:val="24"/>
        </w:rPr>
        <w:t xml:space="preserve">such a situation </w:t>
      </w:r>
      <w:r w:rsidR="00F25449">
        <w:rPr>
          <w:rFonts w:ascii="Garamond" w:hAnsi="Garamond"/>
          <w:sz w:val="24"/>
          <w:szCs w:val="24"/>
        </w:rPr>
        <w:t xml:space="preserve">simply </w:t>
      </w:r>
      <w:r w:rsidRPr="0075605F">
        <w:rPr>
          <w:rFonts w:ascii="Garamond" w:hAnsi="Garamond"/>
          <w:sz w:val="24"/>
          <w:szCs w:val="24"/>
        </w:rPr>
        <w:t xml:space="preserve">helps </w:t>
      </w:r>
      <w:r>
        <w:rPr>
          <w:rFonts w:ascii="Garamond" w:hAnsi="Garamond"/>
          <w:sz w:val="24"/>
          <w:szCs w:val="24"/>
        </w:rPr>
        <w:t>to</w:t>
      </w:r>
      <w:r w:rsidRPr="0075605F">
        <w:rPr>
          <w:rFonts w:ascii="Garamond" w:hAnsi="Garamond"/>
          <w:sz w:val="24"/>
          <w:szCs w:val="24"/>
        </w:rPr>
        <w:t xml:space="preserve"> manufacture</w:t>
      </w:r>
      <w:r w:rsidR="00BA2564">
        <w:rPr>
          <w:rFonts w:ascii="Garamond" w:hAnsi="Garamond"/>
          <w:sz w:val="24"/>
          <w:szCs w:val="24"/>
        </w:rPr>
        <w:t xml:space="preserve"> </w:t>
      </w:r>
      <w:r>
        <w:rPr>
          <w:rFonts w:ascii="Garamond" w:hAnsi="Garamond"/>
          <w:sz w:val="24"/>
          <w:szCs w:val="24"/>
        </w:rPr>
        <w:t xml:space="preserve">a series of </w:t>
      </w:r>
      <w:r w:rsidRPr="0075605F">
        <w:rPr>
          <w:rFonts w:ascii="Garamond" w:hAnsi="Garamond"/>
          <w:sz w:val="24"/>
          <w:szCs w:val="24"/>
        </w:rPr>
        <w:t>fictions</w:t>
      </w:r>
      <w:r>
        <w:rPr>
          <w:rFonts w:ascii="Garamond" w:hAnsi="Garamond"/>
          <w:sz w:val="24"/>
          <w:szCs w:val="24"/>
        </w:rPr>
        <w:t xml:space="preserve"> about </w:t>
      </w:r>
      <w:r w:rsidR="00F25449">
        <w:rPr>
          <w:rFonts w:ascii="Garamond" w:hAnsi="Garamond"/>
          <w:sz w:val="24"/>
          <w:szCs w:val="24"/>
        </w:rPr>
        <w:t xml:space="preserve">the nature of </w:t>
      </w:r>
      <w:r>
        <w:rPr>
          <w:rFonts w:ascii="Garamond" w:hAnsi="Garamond"/>
          <w:sz w:val="24"/>
          <w:szCs w:val="24"/>
        </w:rPr>
        <w:t>reality</w:t>
      </w:r>
      <w:r w:rsidRPr="0075605F">
        <w:rPr>
          <w:rFonts w:ascii="Garamond" w:hAnsi="Garamond"/>
          <w:sz w:val="24"/>
          <w:szCs w:val="24"/>
        </w:rPr>
        <w:t xml:space="preserve">. </w:t>
      </w:r>
    </w:p>
    <w:p w14:paraId="2097AF8E" w14:textId="7D21A7BB" w:rsidR="00A902FC" w:rsidRDefault="00BA2564" w:rsidP="00A902FC">
      <w:pPr>
        <w:pStyle w:val="NormalWeb"/>
        <w:rPr>
          <w:rFonts w:ascii="Garamond" w:hAnsi="Garamond"/>
          <w:sz w:val="24"/>
          <w:szCs w:val="24"/>
        </w:rPr>
      </w:pPr>
      <w:r>
        <w:rPr>
          <w:rFonts w:ascii="Garamond" w:hAnsi="Garamond" w:cs="Times"/>
          <w:sz w:val="24"/>
          <w:szCs w:val="24"/>
        </w:rPr>
        <w:t>The</w:t>
      </w:r>
      <w:r w:rsidR="00A902FC">
        <w:rPr>
          <w:rFonts w:ascii="Garamond" w:hAnsi="Garamond" w:cs="Times"/>
          <w:sz w:val="24"/>
          <w:szCs w:val="24"/>
        </w:rPr>
        <w:t xml:space="preserve"> sleep of the single vision should not</w:t>
      </w:r>
      <w:r>
        <w:rPr>
          <w:rFonts w:ascii="Garamond" w:hAnsi="Garamond" w:cs="Times"/>
          <w:sz w:val="24"/>
          <w:szCs w:val="24"/>
        </w:rPr>
        <w:t>, however,</w:t>
      </w:r>
      <w:r w:rsidR="00A902FC">
        <w:rPr>
          <w:rFonts w:ascii="Garamond" w:hAnsi="Garamond" w:cs="Times"/>
          <w:sz w:val="24"/>
          <w:szCs w:val="24"/>
        </w:rPr>
        <w:t xml:space="preserve"> be confused with what </w:t>
      </w:r>
      <w:r w:rsidR="00A902FC" w:rsidRPr="00F240D0">
        <w:rPr>
          <w:rFonts w:ascii="Garamond" w:hAnsi="Garamond"/>
          <w:sz w:val="24"/>
          <w:szCs w:val="24"/>
        </w:rPr>
        <w:t xml:space="preserve">one of the founding fathers of quantum mechanics </w:t>
      </w:r>
      <w:r w:rsidR="00A902FC">
        <w:rPr>
          <w:rFonts w:ascii="Garamond" w:hAnsi="Garamond"/>
          <w:sz w:val="24"/>
          <w:szCs w:val="24"/>
        </w:rPr>
        <w:t>Erwin Schrödinger said about the</w:t>
      </w:r>
      <w:r w:rsidR="00A902FC" w:rsidRPr="00F240D0">
        <w:rPr>
          <w:rFonts w:ascii="Garamond" w:hAnsi="Garamond"/>
          <w:sz w:val="24"/>
          <w:szCs w:val="24"/>
        </w:rPr>
        <w:t xml:space="preserve"> dualism</w:t>
      </w:r>
      <w:r w:rsidR="00A902FC">
        <w:rPr>
          <w:rFonts w:ascii="Garamond" w:hAnsi="Garamond"/>
          <w:sz w:val="24"/>
          <w:szCs w:val="24"/>
        </w:rPr>
        <w:t xml:space="preserve"> of subject and object</w:t>
      </w:r>
      <w:r w:rsidR="00A902FC" w:rsidRPr="00F240D0">
        <w:rPr>
          <w:rFonts w:ascii="Garamond" w:hAnsi="Garamond"/>
          <w:sz w:val="24"/>
          <w:szCs w:val="24"/>
        </w:rPr>
        <w:t>.</w:t>
      </w:r>
      <w:r w:rsidR="00A902FC">
        <w:rPr>
          <w:rFonts w:ascii="Garamond" w:hAnsi="Garamond" w:cs="Times"/>
          <w:sz w:val="24"/>
          <w:szCs w:val="24"/>
        </w:rPr>
        <w:t xml:space="preserve"> </w:t>
      </w:r>
      <w:r w:rsidR="00070148">
        <w:rPr>
          <w:rFonts w:ascii="Garamond" w:hAnsi="Garamond"/>
          <w:sz w:val="24"/>
          <w:szCs w:val="24"/>
        </w:rPr>
        <w:t xml:space="preserve">Schrödinger argued </w:t>
      </w:r>
      <w:r w:rsidR="00A902FC">
        <w:rPr>
          <w:rFonts w:ascii="Garamond" w:hAnsi="Garamond"/>
          <w:sz w:val="24"/>
          <w:szCs w:val="24"/>
        </w:rPr>
        <w:t xml:space="preserve">that </w:t>
      </w:r>
      <w:r w:rsidR="00A902FC" w:rsidRPr="00F240D0">
        <w:rPr>
          <w:rFonts w:ascii="Garamond" w:hAnsi="Garamond"/>
          <w:sz w:val="24"/>
          <w:szCs w:val="24"/>
        </w:rPr>
        <w:t>this dualism was fallacious, and that subject and object are one. He went on to say</w:t>
      </w:r>
      <w:r w:rsidR="00070148">
        <w:rPr>
          <w:rFonts w:ascii="Garamond" w:hAnsi="Garamond"/>
          <w:sz w:val="24"/>
          <w:szCs w:val="24"/>
        </w:rPr>
        <w:t>:</w:t>
      </w:r>
      <w:r w:rsidR="00A902FC" w:rsidRPr="00F240D0">
        <w:rPr>
          <w:rFonts w:ascii="Garamond" w:hAnsi="Garamond"/>
          <w:sz w:val="24"/>
          <w:szCs w:val="24"/>
        </w:rPr>
        <w:t xml:space="preserve"> ‘The material world has only been constructed at the price of taking the self, that is, mind, out of it’ (Schrödinger, 1993, 119). He then went further by suggesting that mind has erected the </w:t>
      </w:r>
      <w:r w:rsidR="00F438BE">
        <w:rPr>
          <w:rFonts w:ascii="Garamond" w:hAnsi="Garamond"/>
          <w:sz w:val="24"/>
          <w:szCs w:val="24"/>
        </w:rPr>
        <w:t>physical</w:t>
      </w:r>
      <w:r w:rsidR="00A902FC" w:rsidRPr="00F240D0">
        <w:rPr>
          <w:rFonts w:ascii="Garamond" w:hAnsi="Garamond"/>
          <w:sz w:val="24"/>
          <w:szCs w:val="24"/>
        </w:rPr>
        <w:t xml:space="preserve"> outside world out of its own mental stuff (Schrödinger, 1993, 121). </w:t>
      </w:r>
    </w:p>
    <w:p w14:paraId="7636A789" w14:textId="2F7914BD" w:rsidR="00A902FC" w:rsidRDefault="00A902FC" w:rsidP="00A902FC">
      <w:pPr>
        <w:pStyle w:val="NormalWeb"/>
        <w:rPr>
          <w:rFonts w:ascii="Garamond" w:hAnsi="Garamond"/>
          <w:sz w:val="24"/>
          <w:szCs w:val="24"/>
        </w:rPr>
      </w:pPr>
      <w:r>
        <w:rPr>
          <w:rFonts w:ascii="Garamond" w:hAnsi="Garamond"/>
          <w:sz w:val="24"/>
          <w:szCs w:val="24"/>
        </w:rPr>
        <w:t xml:space="preserve">For Schrödinger to say that object and subject are one is not to commit a language crime by reducing them to a single meaning. </w:t>
      </w:r>
      <w:r w:rsidR="00070148">
        <w:rPr>
          <w:rFonts w:ascii="Garamond" w:hAnsi="Garamond"/>
          <w:sz w:val="24"/>
          <w:szCs w:val="24"/>
        </w:rPr>
        <w:t>In</w:t>
      </w:r>
      <w:r>
        <w:rPr>
          <w:rFonts w:ascii="Garamond" w:hAnsi="Garamond"/>
          <w:sz w:val="24"/>
          <w:szCs w:val="24"/>
        </w:rPr>
        <w:t xml:space="preserve"> saying </w:t>
      </w:r>
      <w:r w:rsidR="00070148">
        <w:rPr>
          <w:rFonts w:ascii="Garamond" w:hAnsi="Garamond"/>
          <w:sz w:val="24"/>
          <w:szCs w:val="24"/>
        </w:rPr>
        <w:t xml:space="preserve">that </w:t>
      </w:r>
      <w:r>
        <w:rPr>
          <w:rFonts w:ascii="Garamond" w:hAnsi="Garamond"/>
          <w:sz w:val="24"/>
          <w:szCs w:val="24"/>
        </w:rPr>
        <w:t xml:space="preserve">these two are one he did not identify them </w:t>
      </w:r>
      <w:r w:rsidR="00F25449">
        <w:rPr>
          <w:rFonts w:ascii="Garamond" w:hAnsi="Garamond"/>
          <w:sz w:val="24"/>
          <w:szCs w:val="24"/>
        </w:rPr>
        <w:t xml:space="preserve">as having the same value, </w:t>
      </w:r>
      <w:r>
        <w:rPr>
          <w:rFonts w:ascii="Garamond" w:hAnsi="Garamond"/>
          <w:sz w:val="24"/>
          <w:szCs w:val="24"/>
        </w:rPr>
        <w:t xml:space="preserve">which is what happens when two features are fused together in a process of identification (as in the law of identity). Rather, Schrödinger located these two </w:t>
      </w:r>
      <w:r w:rsidR="00F25449">
        <w:rPr>
          <w:rFonts w:ascii="Garamond" w:hAnsi="Garamond"/>
          <w:sz w:val="24"/>
          <w:szCs w:val="24"/>
        </w:rPr>
        <w:t xml:space="preserve">distinct </w:t>
      </w:r>
      <w:r w:rsidR="00685A98">
        <w:rPr>
          <w:rFonts w:ascii="Garamond" w:hAnsi="Garamond"/>
          <w:sz w:val="24"/>
          <w:szCs w:val="24"/>
        </w:rPr>
        <w:t>features</w:t>
      </w:r>
      <w:r>
        <w:rPr>
          <w:rFonts w:ascii="Garamond" w:hAnsi="Garamond"/>
          <w:sz w:val="24"/>
          <w:szCs w:val="24"/>
        </w:rPr>
        <w:t xml:space="preserve"> within the </w:t>
      </w:r>
      <w:r w:rsidR="00BF2803">
        <w:rPr>
          <w:rFonts w:ascii="Garamond" w:hAnsi="Garamond"/>
          <w:sz w:val="24"/>
          <w:szCs w:val="24"/>
        </w:rPr>
        <w:t xml:space="preserve">single </w:t>
      </w:r>
      <w:r>
        <w:rPr>
          <w:rFonts w:ascii="Garamond" w:hAnsi="Garamond"/>
          <w:sz w:val="24"/>
          <w:szCs w:val="24"/>
        </w:rPr>
        <w:t xml:space="preserve">context of mind. His </w:t>
      </w:r>
      <w:r w:rsidRPr="00F240D0">
        <w:rPr>
          <w:rFonts w:ascii="Garamond" w:hAnsi="Garamond"/>
          <w:sz w:val="24"/>
          <w:szCs w:val="24"/>
        </w:rPr>
        <w:t>comments</w:t>
      </w:r>
      <w:r>
        <w:rPr>
          <w:rFonts w:ascii="Garamond" w:hAnsi="Garamond"/>
          <w:sz w:val="24"/>
          <w:szCs w:val="24"/>
        </w:rPr>
        <w:t>, therefore,</w:t>
      </w:r>
      <w:r w:rsidRPr="00F240D0">
        <w:rPr>
          <w:rFonts w:ascii="Garamond" w:hAnsi="Garamond"/>
          <w:sz w:val="24"/>
          <w:szCs w:val="24"/>
        </w:rPr>
        <w:t xml:space="preserve"> direct us away from </w:t>
      </w:r>
      <w:r>
        <w:rPr>
          <w:rFonts w:ascii="Garamond" w:hAnsi="Garamond"/>
          <w:sz w:val="24"/>
          <w:szCs w:val="24"/>
        </w:rPr>
        <w:t>the kind of single meaning</w:t>
      </w:r>
      <w:r w:rsidR="00B93C69">
        <w:rPr>
          <w:rFonts w:ascii="Garamond" w:hAnsi="Garamond"/>
          <w:sz w:val="24"/>
          <w:szCs w:val="24"/>
        </w:rPr>
        <w:t xml:space="preserve"> </w:t>
      </w:r>
      <w:r>
        <w:rPr>
          <w:rFonts w:ascii="Garamond" w:hAnsi="Garamond"/>
          <w:sz w:val="24"/>
          <w:szCs w:val="24"/>
        </w:rPr>
        <w:t xml:space="preserve">dualism inherent within </w:t>
      </w:r>
      <w:r w:rsidRPr="00F240D0">
        <w:rPr>
          <w:rFonts w:ascii="Garamond" w:hAnsi="Garamond"/>
          <w:sz w:val="24"/>
          <w:szCs w:val="24"/>
        </w:rPr>
        <w:t>local reali</w:t>
      </w:r>
      <w:r>
        <w:rPr>
          <w:rFonts w:ascii="Garamond" w:hAnsi="Garamond"/>
          <w:sz w:val="24"/>
          <w:szCs w:val="24"/>
        </w:rPr>
        <w:t xml:space="preserve">sm </w:t>
      </w:r>
      <w:r w:rsidR="00070148">
        <w:rPr>
          <w:rFonts w:ascii="Garamond" w:hAnsi="Garamond"/>
          <w:sz w:val="24"/>
          <w:szCs w:val="24"/>
        </w:rPr>
        <w:t xml:space="preserve">and </w:t>
      </w:r>
      <w:r>
        <w:rPr>
          <w:rFonts w:ascii="Garamond" w:hAnsi="Garamond"/>
          <w:sz w:val="24"/>
          <w:szCs w:val="24"/>
        </w:rPr>
        <w:t xml:space="preserve">towards a more holistic and quantum </w:t>
      </w:r>
      <w:r w:rsidRPr="00F240D0">
        <w:rPr>
          <w:rFonts w:ascii="Garamond" w:hAnsi="Garamond"/>
          <w:sz w:val="24"/>
          <w:szCs w:val="24"/>
        </w:rPr>
        <w:t>view</w:t>
      </w:r>
      <w:r>
        <w:rPr>
          <w:rFonts w:ascii="Garamond" w:hAnsi="Garamond"/>
          <w:sz w:val="24"/>
          <w:szCs w:val="24"/>
        </w:rPr>
        <w:t xml:space="preserve"> where multiple meanings come into play</w:t>
      </w:r>
      <w:r w:rsidRPr="00F240D0">
        <w:rPr>
          <w:rFonts w:ascii="Garamond" w:hAnsi="Garamond"/>
          <w:sz w:val="24"/>
          <w:szCs w:val="24"/>
        </w:rPr>
        <w:t xml:space="preserve">. </w:t>
      </w:r>
    </w:p>
    <w:p w14:paraId="13D22197" w14:textId="77777777" w:rsidR="002E0735" w:rsidRPr="008274DE" w:rsidRDefault="002E0735" w:rsidP="002E0735">
      <w:pPr>
        <w:pStyle w:val="NormalWeb"/>
        <w:jc w:val="center"/>
        <w:rPr>
          <w:rFonts w:ascii="Garamond" w:hAnsi="Garamond" w:cs="Times"/>
          <w:b/>
          <w:sz w:val="24"/>
          <w:szCs w:val="24"/>
        </w:rPr>
      </w:pPr>
      <w:r w:rsidRPr="008274DE">
        <w:rPr>
          <w:rFonts w:ascii="Garamond" w:hAnsi="Garamond" w:cs="Times"/>
          <w:b/>
          <w:sz w:val="24"/>
          <w:szCs w:val="24"/>
        </w:rPr>
        <w:t>Mind</w:t>
      </w:r>
    </w:p>
    <w:p w14:paraId="076C73CC" w14:textId="56E73A70" w:rsidR="002E0735" w:rsidRDefault="002E0735" w:rsidP="002E0735">
      <w:pPr>
        <w:pStyle w:val="NormalWeb"/>
        <w:rPr>
          <w:rFonts w:ascii="Garamond" w:hAnsi="Garamond"/>
          <w:sz w:val="24"/>
          <w:szCs w:val="24"/>
        </w:rPr>
      </w:pPr>
      <w:r w:rsidRPr="00A06CB4">
        <w:rPr>
          <w:rFonts w:ascii="Garamond" w:hAnsi="Garamond" w:cs="Times"/>
          <w:sz w:val="24"/>
          <w:szCs w:val="24"/>
        </w:rPr>
        <w:t xml:space="preserve">The </w:t>
      </w:r>
      <w:r>
        <w:rPr>
          <w:rFonts w:ascii="Garamond" w:hAnsi="Garamond" w:cs="Times"/>
          <w:sz w:val="24"/>
          <w:szCs w:val="24"/>
        </w:rPr>
        <w:t xml:space="preserve">kind of human </w:t>
      </w:r>
      <w:r w:rsidRPr="00A06CB4">
        <w:rPr>
          <w:rFonts w:ascii="Garamond" w:hAnsi="Garamond" w:cs="Times"/>
          <w:sz w:val="24"/>
          <w:szCs w:val="24"/>
        </w:rPr>
        <w:t>mind that is represented in the metaphysics of local realism is devalued in importance</w:t>
      </w:r>
      <w:r>
        <w:rPr>
          <w:rFonts w:ascii="Garamond" w:hAnsi="Garamond" w:cs="Times"/>
          <w:sz w:val="24"/>
          <w:szCs w:val="24"/>
        </w:rPr>
        <w:t xml:space="preserve"> in contrast to the ‘real’ value of the physical world. </w:t>
      </w:r>
      <w:r>
        <w:rPr>
          <w:rFonts w:ascii="Garamond" w:hAnsi="Garamond"/>
          <w:sz w:val="24"/>
          <w:szCs w:val="24"/>
        </w:rPr>
        <w:t>Within this approach the mind becomes simply ‘the observer’ or the</w:t>
      </w:r>
      <w:r w:rsidRPr="00A06CB4">
        <w:rPr>
          <w:rFonts w:ascii="Garamond" w:hAnsi="Garamond"/>
          <w:sz w:val="24"/>
          <w:szCs w:val="24"/>
        </w:rPr>
        <w:t xml:space="preserve"> subjective </w:t>
      </w:r>
      <w:r>
        <w:rPr>
          <w:rFonts w:ascii="Garamond" w:hAnsi="Garamond"/>
          <w:sz w:val="24"/>
          <w:szCs w:val="24"/>
        </w:rPr>
        <w:t xml:space="preserve">element in the dual </w:t>
      </w:r>
      <w:r>
        <w:rPr>
          <w:rFonts w:ascii="Garamond" w:hAnsi="Garamond"/>
          <w:bCs/>
          <w:sz w:val="24"/>
          <w:szCs w:val="24"/>
        </w:rPr>
        <w:t>pair: subjectivity and objectivity. In addition, t</w:t>
      </w:r>
      <w:r w:rsidRPr="003A6658">
        <w:rPr>
          <w:rFonts w:ascii="Garamond" w:hAnsi="Garamond"/>
          <w:bCs/>
          <w:sz w:val="24"/>
          <w:szCs w:val="24"/>
        </w:rPr>
        <w:t>h</w:t>
      </w:r>
      <w:r>
        <w:rPr>
          <w:rFonts w:ascii="Garamond" w:hAnsi="Garamond"/>
          <w:bCs/>
          <w:sz w:val="24"/>
          <w:szCs w:val="24"/>
        </w:rPr>
        <w:t xml:space="preserve">is </w:t>
      </w:r>
      <w:r w:rsidRPr="003A6658">
        <w:rPr>
          <w:rFonts w:ascii="Garamond" w:hAnsi="Garamond"/>
          <w:bCs/>
          <w:sz w:val="24"/>
          <w:szCs w:val="24"/>
        </w:rPr>
        <w:t xml:space="preserve">materialist view of the human mind does not comprehend the observer as a context. Rather, the individual’s mind becomes a detail among a wide variety of </w:t>
      </w:r>
      <w:r>
        <w:rPr>
          <w:rFonts w:ascii="Garamond" w:hAnsi="Garamond"/>
          <w:bCs/>
          <w:sz w:val="24"/>
          <w:szCs w:val="24"/>
        </w:rPr>
        <w:t xml:space="preserve">other </w:t>
      </w:r>
      <w:r w:rsidRPr="003A6658">
        <w:rPr>
          <w:rFonts w:ascii="Garamond" w:hAnsi="Garamond"/>
          <w:bCs/>
          <w:sz w:val="24"/>
          <w:szCs w:val="24"/>
        </w:rPr>
        <w:t>details</w:t>
      </w:r>
      <w:r w:rsidR="00070148">
        <w:rPr>
          <w:rFonts w:ascii="Garamond" w:hAnsi="Garamond"/>
          <w:bCs/>
          <w:sz w:val="24"/>
          <w:szCs w:val="24"/>
        </w:rPr>
        <w:t xml:space="preserve">, </w:t>
      </w:r>
      <w:r w:rsidRPr="003A6658">
        <w:rPr>
          <w:rFonts w:ascii="Garamond" w:hAnsi="Garamond"/>
          <w:bCs/>
          <w:sz w:val="24"/>
          <w:szCs w:val="24"/>
        </w:rPr>
        <w:t xml:space="preserve">a constituent </w:t>
      </w:r>
      <w:r>
        <w:rPr>
          <w:rFonts w:ascii="Garamond" w:hAnsi="Garamond"/>
          <w:bCs/>
          <w:sz w:val="24"/>
          <w:szCs w:val="24"/>
        </w:rPr>
        <w:t>with</w:t>
      </w:r>
      <w:r w:rsidRPr="003A6658">
        <w:rPr>
          <w:rFonts w:ascii="Garamond" w:hAnsi="Garamond"/>
          <w:bCs/>
          <w:sz w:val="24"/>
          <w:szCs w:val="24"/>
        </w:rPr>
        <w:t xml:space="preserve"> no special status</w:t>
      </w:r>
      <w:r w:rsidR="00B93C69">
        <w:rPr>
          <w:rFonts w:ascii="Garamond" w:hAnsi="Garamond"/>
          <w:bCs/>
          <w:sz w:val="24"/>
          <w:szCs w:val="24"/>
        </w:rPr>
        <w:t>,</w:t>
      </w:r>
      <w:r w:rsidRPr="003A6658">
        <w:rPr>
          <w:rFonts w:ascii="Garamond" w:hAnsi="Garamond"/>
          <w:bCs/>
          <w:sz w:val="24"/>
          <w:szCs w:val="24"/>
        </w:rPr>
        <w:t xml:space="preserve"> or an abstract point within a mathematical calculation</w:t>
      </w:r>
      <w:r w:rsidR="00D37258">
        <w:rPr>
          <w:rFonts w:ascii="Garamond" w:hAnsi="Garamond"/>
          <w:bCs/>
          <w:sz w:val="24"/>
          <w:szCs w:val="24"/>
        </w:rPr>
        <w:t xml:space="preserve">, or it is </w:t>
      </w:r>
      <w:r w:rsidR="00070148">
        <w:rPr>
          <w:rFonts w:ascii="Garamond" w:hAnsi="Garamond"/>
          <w:bCs/>
          <w:sz w:val="24"/>
          <w:szCs w:val="24"/>
        </w:rPr>
        <w:t>hollowed</w:t>
      </w:r>
      <w:r w:rsidR="00D37258">
        <w:rPr>
          <w:rFonts w:ascii="Garamond" w:hAnsi="Garamond"/>
          <w:bCs/>
          <w:sz w:val="24"/>
          <w:szCs w:val="24"/>
        </w:rPr>
        <w:t xml:space="preserve"> out by an abstract mechanical vocabulary</w:t>
      </w:r>
      <w:r w:rsidRPr="003A6658">
        <w:rPr>
          <w:rFonts w:ascii="Garamond" w:hAnsi="Garamond"/>
          <w:bCs/>
          <w:sz w:val="24"/>
          <w:szCs w:val="24"/>
        </w:rPr>
        <w:t xml:space="preserve">. </w:t>
      </w:r>
      <w:r w:rsidRPr="00B93BEB">
        <w:rPr>
          <w:rFonts w:ascii="Garamond" w:hAnsi="Garamond" w:cs="Times"/>
          <w:sz w:val="24"/>
          <w:szCs w:val="24"/>
        </w:rPr>
        <w:t>Yet the human mind is a</w:t>
      </w:r>
      <w:r>
        <w:rPr>
          <w:rFonts w:ascii="Garamond" w:hAnsi="Garamond" w:cs="Times"/>
          <w:sz w:val="24"/>
          <w:szCs w:val="24"/>
        </w:rPr>
        <w:t>n implicit</w:t>
      </w:r>
      <w:r w:rsidRPr="00B93BEB">
        <w:rPr>
          <w:rFonts w:ascii="Garamond" w:hAnsi="Garamond" w:cs="Times"/>
          <w:sz w:val="24"/>
          <w:szCs w:val="24"/>
        </w:rPr>
        <w:t xml:space="preserve"> context, that is</w:t>
      </w:r>
      <w:r>
        <w:rPr>
          <w:rFonts w:ascii="Garamond" w:hAnsi="Garamond" w:cs="Times"/>
          <w:sz w:val="24"/>
          <w:szCs w:val="24"/>
        </w:rPr>
        <w:t xml:space="preserve">, it is the </w:t>
      </w:r>
      <w:r w:rsidRPr="00B93BEB">
        <w:rPr>
          <w:rFonts w:ascii="Garamond" w:hAnsi="Garamond" w:cs="Times"/>
          <w:sz w:val="24"/>
          <w:szCs w:val="24"/>
        </w:rPr>
        <w:t xml:space="preserve">field in which science takes place. </w:t>
      </w:r>
      <w:r w:rsidR="00A65D42">
        <w:rPr>
          <w:rFonts w:ascii="Garamond" w:hAnsi="Garamond" w:cs="Times"/>
          <w:sz w:val="24"/>
          <w:szCs w:val="24"/>
        </w:rPr>
        <w:t>A</w:t>
      </w:r>
      <w:r w:rsidRPr="00B93BEB">
        <w:rPr>
          <w:rFonts w:ascii="Garamond" w:hAnsi="Garamond"/>
          <w:sz w:val="24"/>
          <w:szCs w:val="24"/>
        </w:rPr>
        <w:t>s a context, the status of the observer begins to become more obvious when we take seriously the evidence that the only way we are able to know the physical world is by observation and conceptualisation</w:t>
      </w:r>
      <w:r>
        <w:rPr>
          <w:rFonts w:ascii="Garamond" w:hAnsi="Garamond"/>
          <w:sz w:val="24"/>
          <w:szCs w:val="24"/>
        </w:rPr>
        <w:t>,</w:t>
      </w:r>
      <w:r w:rsidRPr="00B93BEB">
        <w:rPr>
          <w:rFonts w:ascii="Garamond" w:hAnsi="Garamond"/>
          <w:sz w:val="24"/>
          <w:szCs w:val="24"/>
        </w:rPr>
        <w:t xml:space="preserve"> and both of these processes operate within the mind of the observer. </w:t>
      </w:r>
    </w:p>
    <w:p w14:paraId="5FB6D172" w14:textId="57DB8A30" w:rsidR="002E0735" w:rsidRDefault="00070148" w:rsidP="002E0735">
      <w:pPr>
        <w:spacing w:after="60"/>
        <w:ind w:right="-194"/>
        <w:rPr>
          <w:rFonts w:ascii="Garamond" w:hAnsi="Garamond" w:cs="Times"/>
        </w:rPr>
      </w:pPr>
      <w:r>
        <w:rPr>
          <w:rFonts w:ascii="Garamond" w:hAnsi="Garamond" w:cs="Times"/>
        </w:rPr>
        <w:t xml:space="preserve">We </w:t>
      </w:r>
      <w:r w:rsidR="00B93C69">
        <w:rPr>
          <w:rFonts w:ascii="Garamond" w:hAnsi="Garamond" w:cs="Times"/>
        </w:rPr>
        <w:t xml:space="preserve">can </w:t>
      </w:r>
      <w:r>
        <w:rPr>
          <w:rFonts w:ascii="Garamond" w:hAnsi="Garamond" w:cs="Times"/>
        </w:rPr>
        <w:t xml:space="preserve">find an </w:t>
      </w:r>
      <w:r w:rsidR="00685A98">
        <w:rPr>
          <w:rFonts w:ascii="Garamond" w:hAnsi="Garamond" w:cs="Times"/>
        </w:rPr>
        <w:t xml:space="preserve">example of the </w:t>
      </w:r>
      <w:r>
        <w:rPr>
          <w:rFonts w:ascii="Garamond" w:hAnsi="Garamond" w:cs="Times"/>
        </w:rPr>
        <w:t xml:space="preserve">individual’s mind being </w:t>
      </w:r>
      <w:r w:rsidR="00685A98">
        <w:rPr>
          <w:rFonts w:ascii="Garamond" w:hAnsi="Garamond" w:cs="Times"/>
        </w:rPr>
        <w:t xml:space="preserve">washed out of the picture </w:t>
      </w:r>
      <w:r w:rsidR="00A65D42">
        <w:rPr>
          <w:rFonts w:ascii="Garamond" w:hAnsi="Garamond" w:cs="Times"/>
        </w:rPr>
        <w:t xml:space="preserve">in </w:t>
      </w:r>
      <w:r w:rsidRPr="008274DE">
        <w:rPr>
          <w:rFonts w:ascii="Garamond" w:hAnsi="Garamond" w:cs="Times"/>
        </w:rPr>
        <w:t xml:space="preserve">Albert </w:t>
      </w:r>
      <w:r w:rsidR="0012176B" w:rsidRPr="008274DE">
        <w:rPr>
          <w:rFonts w:ascii="Garamond" w:hAnsi="Garamond" w:cs="Times"/>
        </w:rPr>
        <w:t>Einstein</w:t>
      </w:r>
      <w:r w:rsidR="0012176B">
        <w:rPr>
          <w:rFonts w:ascii="Garamond" w:hAnsi="Garamond" w:cs="Times"/>
        </w:rPr>
        <w:t xml:space="preserve">’s </w:t>
      </w:r>
      <w:r w:rsidR="0012176B" w:rsidRPr="008274DE">
        <w:rPr>
          <w:rFonts w:ascii="Garamond" w:hAnsi="Garamond" w:cs="Times"/>
          <w:i/>
        </w:rPr>
        <w:t>Relativity</w:t>
      </w:r>
      <w:r w:rsidR="002E0735" w:rsidRPr="008274DE">
        <w:rPr>
          <w:rFonts w:ascii="Garamond" w:hAnsi="Garamond" w:cs="Times"/>
          <w:i/>
        </w:rPr>
        <w:t>: The Special and General Theory</w:t>
      </w:r>
      <w:r w:rsidR="002E0735" w:rsidRPr="008274DE">
        <w:rPr>
          <w:rFonts w:ascii="Garamond" w:hAnsi="Garamond" w:cs="Times"/>
        </w:rPr>
        <w:t xml:space="preserve"> </w:t>
      </w:r>
      <w:r w:rsidR="00A65D42">
        <w:rPr>
          <w:rFonts w:ascii="Garamond" w:hAnsi="Garamond" w:cs="Times"/>
        </w:rPr>
        <w:t>(1962)</w:t>
      </w:r>
      <w:r w:rsidR="002E0735">
        <w:rPr>
          <w:rFonts w:ascii="Garamond" w:hAnsi="Garamond" w:cs="Times"/>
        </w:rPr>
        <w:t xml:space="preserve">. In </w:t>
      </w:r>
      <w:r w:rsidR="0012176B">
        <w:rPr>
          <w:rFonts w:ascii="Garamond" w:hAnsi="Garamond" w:cs="Times"/>
        </w:rPr>
        <w:t>his</w:t>
      </w:r>
      <w:r w:rsidR="002E0735">
        <w:rPr>
          <w:rFonts w:ascii="Garamond" w:hAnsi="Garamond" w:cs="Times"/>
        </w:rPr>
        <w:t xml:space="preserve"> third chapter</w:t>
      </w:r>
      <w:r w:rsidR="0012176B">
        <w:rPr>
          <w:rFonts w:ascii="Garamond" w:hAnsi="Garamond" w:cs="Times"/>
        </w:rPr>
        <w:t>,</w:t>
      </w:r>
      <w:r w:rsidR="002E0735">
        <w:rPr>
          <w:rFonts w:ascii="Garamond" w:hAnsi="Garamond" w:cs="Times"/>
        </w:rPr>
        <w:t xml:space="preserve"> Einstein deals with the mechanics of space and time and </w:t>
      </w:r>
      <w:r w:rsidR="007128E2">
        <w:rPr>
          <w:rFonts w:ascii="Garamond" w:hAnsi="Garamond" w:cs="Times"/>
        </w:rPr>
        <w:t>relates</w:t>
      </w:r>
      <w:r w:rsidR="002E0735">
        <w:rPr>
          <w:rFonts w:ascii="Garamond" w:hAnsi="Garamond" w:cs="Times"/>
        </w:rPr>
        <w:t xml:space="preserve"> a story of him travelling in a railway carriage and then dropping a stone on the embankment below. “I see the stone descend in a straight line. A pedestrian who observes the misdeed from the footpath notices that the stone falls to earth in a parabolic curve’. (Einstein, 1962, 9). The question he asks about the ‘reality’ of the stone’s path is: does the stone travel in a straight line or </w:t>
      </w:r>
      <w:r w:rsidR="00BF2803">
        <w:rPr>
          <w:rFonts w:ascii="Garamond" w:hAnsi="Garamond" w:cs="Times"/>
        </w:rPr>
        <w:t>in</w:t>
      </w:r>
      <w:r w:rsidR="002E0735">
        <w:rPr>
          <w:rFonts w:ascii="Garamond" w:hAnsi="Garamond" w:cs="Times"/>
        </w:rPr>
        <w:t xml:space="preserve"> a parabolic curve? </w:t>
      </w:r>
    </w:p>
    <w:p w14:paraId="038DDC08" w14:textId="77777777" w:rsidR="002E0735" w:rsidRDefault="002E0735" w:rsidP="002E0735">
      <w:pPr>
        <w:spacing w:after="60"/>
        <w:ind w:right="-194"/>
        <w:rPr>
          <w:rFonts w:ascii="Garamond" w:hAnsi="Garamond" w:cs="Times"/>
        </w:rPr>
      </w:pPr>
    </w:p>
    <w:p w14:paraId="743EDBAC" w14:textId="171C6E3D" w:rsidR="002E0735" w:rsidRDefault="002E0735" w:rsidP="002E0735">
      <w:pPr>
        <w:spacing w:after="60"/>
        <w:ind w:right="-194"/>
        <w:rPr>
          <w:rFonts w:ascii="Garamond" w:hAnsi="Garamond" w:cs="Times"/>
        </w:rPr>
      </w:pPr>
      <w:r>
        <w:rPr>
          <w:rFonts w:ascii="Garamond" w:hAnsi="Garamond" w:cs="Times"/>
        </w:rPr>
        <w:t xml:space="preserve">In this story Einstein begins with his personal experience of dropping </w:t>
      </w:r>
      <w:r w:rsidR="00DA4B1A">
        <w:rPr>
          <w:rFonts w:ascii="Garamond" w:hAnsi="Garamond" w:cs="Times"/>
        </w:rPr>
        <w:t>a</w:t>
      </w:r>
      <w:r>
        <w:rPr>
          <w:rFonts w:ascii="Garamond" w:hAnsi="Garamond" w:cs="Times"/>
        </w:rPr>
        <w:t xml:space="preserve"> stone and the perception of the pedestrian on the ground, plus </w:t>
      </w:r>
      <w:r w:rsidR="00A65D42">
        <w:rPr>
          <w:rFonts w:ascii="Garamond" w:hAnsi="Garamond" w:cs="Times"/>
        </w:rPr>
        <w:t>his</w:t>
      </w:r>
      <w:r>
        <w:rPr>
          <w:rFonts w:ascii="Garamond" w:hAnsi="Garamond" w:cs="Times"/>
        </w:rPr>
        <w:t xml:space="preserve"> </w:t>
      </w:r>
      <w:r w:rsidR="00A65D42">
        <w:rPr>
          <w:rFonts w:ascii="Garamond" w:hAnsi="Garamond" w:cs="Times"/>
        </w:rPr>
        <w:t xml:space="preserve">rational </w:t>
      </w:r>
      <w:r>
        <w:rPr>
          <w:rFonts w:ascii="Garamond" w:hAnsi="Garamond" w:cs="Times"/>
        </w:rPr>
        <w:t xml:space="preserve">reflections </w:t>
      </w:r>
      <w:r w:rsidR="00A65D42">
        <w:rPr>
          <w:rFonts w:ascii="Garamond" w:hAnsi="Garamond" w:cs="Times"/>
        </w:rPr>
        <w:t>that raise</w:t>
      </w:r>
      <w:r>
        <w:rPr>
          <w:rFonts w:ascii="Garamond" w:hAnsi="Garamond" w:cs="Times"/>
        </w:rPr>
        <w:t xml:space="preserve"> the question. These are human mind references. However, the question asked about the reality of the stone’s path is not a mind question but implies the possibility of a real path within an independent external world. The answer Einstein provides represents a simple example of relativity. Yet this is not the relativity </w:t>
      </w:r>
      <w:r w:rsidR="00685A98">
        <w:rPr>
          <w:rFonts w:ascii="Garamond" w:hAnsi="Garamond" w:cs="Times"/>
        </w:rPr>
        <w:t xml:space="preserve">that </w:t>
      </w:r>
      <w:r w:rsidR="00DA4B1A">
        <w:rPr>
          <w:rFonts w:ascii="Garamond" w:hAnsi="Garamond" w:cs="Times"/>
        </w:rPr>
        <w:t xml:space="preserve">comes from </w:t>
      </w:r>
      <w:r>
        <w:rPr>
          <w:rFonts w:ascii="Garamond" w:hAnsi="Garamond" w:cs="Times"/>
        </w:rPr>
        <w:t>different perception</w:t>
      </w:r>
      <w:r w:rsidR="0012176B">
        <w:rPr>
          <w:rFonts w:ascii="Garamond" w:hAnsi="Garamond" w:cs="Times"/>
        </w:rPr>
        <w:t>s</w:t>
      </w:r>
      <w:r>
        <w:rPr>
          <w:rFonts w:ascii="Garamond" w:hAnsi="Garamond" w:cs="Times"/>
        </w:rPr>
        <w:t xml:space="preserve"> </w:t>
      </w:r>
      <w:r w:rsidR="00DA4B1A">
        <w:rPr>
          <w:rFonts w:ascii="Garamond" w:hAnsi="Garamond" w:cs="Times"/>
        </w:rPr>
        <w:t xml:space="preserve">of different people, the place </w:t>
      </w:r>
      <w:r>
        <w:rPr>
          <w:rFonts w:ascii="Garamond" w:hAnsi="Garamond" w:cs="Times"/>
        </w:rPr>
        <w:t xml:space="preserve">where he began the </w:t>
      </w:r>
      <w:r w:rsidR="00685A98">
        <w:rPr>
          <w:rFonts w:ascii="Garamond" w:hAnsi="Garamond" w:cs="Times"/>
        </w:rPr>
        <w:t>story</w:t>
      </w:r>
      <w:r w:rsidR="00DA4B1A">
        <w:rPr>
          <w:rFonts w:ascii="Garamond" w:hAnsi="Garamond" w:cs="Times"/>
        </w:rPr>
        <w:t xml:space="preserve">. Rather, </w:t>
      </w:r>
      <w:r w:rsidR="0012176B">
        <w:rPr>
          <w:rFonts w:ascii="Garamond" w:hAnsi="Garamond" w:cs="Times"/>
        </w:rPr>
        <w:t>his</w:t>
      </w:r>
      <w:r w:rsidR="00DA4B1A">
        <w:rPr>
          <w:rFonts w:ascii="Garamond" w:hAnsi="Garamond" w:cs="Times"/>
        </w:rPr>
        <w:t xml:space="preserve"> discourse on relativity</w:t>
      </w:r>
      <w:r w:rsidR="00685A98">
        <w:rPr>
          <w:rFonts w:ascii="Garamond" w:hAnsi="Garamond" w:cs="Times"/>
        </w:rPr>
        <w:t xml:space="preserve"> </w:t>
      </w:r>
      <w:r w:rsidR="00DA4B1A">
        <w:rPr>
          <w:rFonts w:ascii="Garamond" w:hAnsi="Garamond" w:cs="Times"/>
        </w:rPr>
        <w:t>turns into</w:t>
      </w:r>
      <w:r w:rsidR="007128E2">
        <w:rPr>
          <w:rFonts w:ascii="Garamond" w:hAnsi="Garamond" w:cs="Times"/>
        </w:rPr>
        <w:t xml:space="preserve"> </w:t>
      </w:r>
      <w:r>
        <w:rPr>
          <w:rFonts w:ascii="Garamond" w:hAnsi="Garamond" w:cs="Times"/>
        </w:rPr>
        <w:t xml:space="preserve">the relativity of external events in an independent world. Hence, we are told that the stone travels in a straight line relative to a ‘system of co-ordinates </w:t>
      </w:r>
      <w:r>
        <w:rPr>
          <w:rFonts w:ascii="Garamond" w:hAnsi="Garamond" w:cs="Times"/>
        </w:rPr>
        <w:lastRenderedPageBreak/>
        <w:t xml:space="preserve">attached to the carriage’ but in a parabolic curve ‘relative to a system of co-ordinates rigidly attached to the ground’. </w:t>
      </w:r>
    </w:p>
    <w:p w14:paraId="2A7E3B3D" w14:textId="77777777" w:rsidR="002E0735" w:rsidRDefault="002E0735" w:rsidP="002E0735">
      <w:pPr>
        <w:spacing w:after="60"/>
        <w:ind w:right="-194"/>
        <w:rPr>
          <w:rFonts w:ascii="Garamond" w:hAnsi="Garamond" w:cs="Times"/>
        </w:rPr>
      </w:pPr>
    </w:p>
    <w:p w14:paraId="47B36069" w14:textId="7AACB1CF" w:rsidR="002E0735" w:rsidRDefault="002E0735" w:rsidP="002E0735">
      <w:pPr>
        <w:spacing w:after="60"/>
        <w:ind w:right="-194"/>
        <w:rPr>
          <w:rFonts w:ascii="Garamond" w:hAnsi="Garamond" w:cs="Times"/>
        </w:rPr>
      </w:pPr>
      <w:r>
        <w:rPr>
          <w:rFonts w:ascii="Garamond" w:hAnsi="Garamond" w:cs="Times"/>
        </w:rPr>
        <w:t xml:space="preserve">We see here that his vocabulary has changed from ‘I see the stone’ and a ‘pedestrian who observes’ to the language of: ‘a system of co-ordinates’. The abstract phrase, ‘a system of co-ordinates’ may be useful for mathematical calculations but it also represents a substitute for the equally abstract phrase, ‘a body of reference’. </w:t>
      </w:r>
      <w:r w:rsidR="0012176B">
        <w:rPr>
          <w:rFonts w:ascii="Garamond" w:hAnsi="Garamond" w:cs="Times"/>
        </w:rPr>
        <w:t>T</w:t>
      </w:r>
      <w:r>
        <w:rPr>
          <w:rFonts w:ascii="Garamond" w:hAnsi="Garamond" w:cs="Times"/>
        </w:rPr>
        <w:t xml:space="preserve">hese phrases, which Einstein relies upon to imbue his discourse with a sufficiently ‘mechanical’ flavour, achieve that end by </w:t>
      </w:r>
      <w:r w:rsidR="0012176B">
        <w:rPr>
          <w:rFonts w:ascii="Garamond" w:hAnsi="Garamond" w:cs="Times"/>
        </w:rPr>
        <w:t>eliminating from</w:t>
      </w:r>
      <w:r>
        <w:rPr>
          <w:rFonts w:ascii="Garamond" w:hAnsi="Garamond" w:cs="Times"/>
        </w:rPr>
        <w:t xml:space="preserve"> the picture the mind </w:t>
      </w:r>
      <w:r w:rsidR="0012176B">
        <w:rPr>
          <w:rFonts w:ascii="Garamond" w:hAnsi="Garamond" w:cs="Times"/>
        </w:rPr>
        <w:t xml:space="preserve">of the scientist </w:t>
      </w:r>
      <w:r>
        <w:rPr>
          <w:rFonts w:ascii="Garamond" w:hAnsi="Garamond" w:cs="Times"/>
        </w:rPr>
        <w:t>who asked the question</w:t>
      </w:r>
      <w:r w:rsidR="0012176B">
        <w:rPr>
          <w:rFonts w:ascii="Garamond" w:hAnsi="Garamond" w:cs="Times"/>
        </w:rPr>
        <w:t>,</w:t>
      </w:r>
      <w:r>
        <w:rPr>
          <w:rFonts w:ascii="Garamond" w:hAnsi="Garamond" w:cs="Times"/>
        </w:rPr>
        <w:t xml:space="preserve"> along with the perceptions of the people who observed the falling stone. Through the alchemy of this kind of abstract mechanical language</w:t>
      </w:r>
      <w:r w:rsidR="0012176B">
        <w:rPr>
          <w:rFonts w:ascii="Garamond" w:hAnsi="Garamond" w:cs="Times"/>
        </w:rPr>
        <w:t>,</w:t>
      </w:r>
      <w:r>
        <w:rPr>
          <w:rFonts w:ascii="Garamond" w:hAnsi="Garamond" w:cs="Times"/>
        </w:rPr>
        <w:t xml:space="preserve"> </w:t>
      </w:r>
      <w:r w:rsidR="00DA4B1A">
        <w:rPr>
          <w:rFonts w:ascii="Garamond" w:hAnsi="Garamond" w:cs="Times"/>
        </w:rPr>
        <w:t xml:space="preserve">reference to the human mind </w:t>
      </w:r>
      <w:r>
        <w:rPr>
          <w:rFonts w:ascii="Garamond" w:hAnsi="Garamond" w:cs="Times"/>
        </w:rPr>
        <w:t xml:space="preserve">has been transformed into an objective </w:t>
      </w:r>
      <w:r w:rsidR="00B93C69">
        <w:rPr>
          <w:rFonts w:ascii="Garamond" w:hAnsi="Garamond" w:cs="Times"/>
        </w:rPr>
        <w:t xml:space="preserve">and relative </w:t>
      </w:r>
      <w:r>
        <w:rPr>
          <w:rFonts w:ascii="Garamond" w:hAnsi="Garamond" w:cs="Times"/>
        </w:rPr>
        <w:t xml:space="preserve">reality that is independent of </w:t>
      </w:r>
      <w:r w:rsidR="00DA4B1A">
        <w:rPr>
          <w:rFonts w:ascii="Garamond" w:hAnsi="Garamond" w:cs="Times"/>
        </w:rPr>
        <w:t>mind</w:t>
      </w:r>
      <w:r>
        <w:rPr>
          <w:rFonts w:ascii="Garamond" w:hAnsi="Garamond" w:cs="Times"/>
        </w:rPr>
        <w:t>.</w:t>
      </w:r>
      <w:r w:rsidR="00B93C69">
        <w:rPr>
          <w:rFonts w:ascii="Garamond" w:hAnsi="Garamond" w:cs="Times"/>
        </w:rPr>
        <w:t xml:space="preserve"> </w:t>
      </w:r>
      <w:r>
        <w:rPr>
          <w:rFonts w:ascii="Garamond" w:hAnsi="Garamond" w:cs="Times"/>
        </w:rPr>
        <w:t xml:space="preserve"> </w:t>
      </w:r>
    </w:p>
    <w:p w14:paraId="47868066" w14:textId="77777777" w:rsidR="002E0735" w:rsidRDefault="002E0735" w:rsidP="002E0735">
      <w:pPr>
        <w:spacing w:after="60"/>
        <w:ind w:right="-194"/>
        <w:rPr>
          <w:rFonts w:ascii="Garamond" w:hAnsi="Garamond" w:cs="Times"/>
        </w:rPr>
      </w:pPr>
    </w:p>
    <w:p w14:paraId="15C1BA8E" w14:textId="63EF69B7" w:rsidR="007128E2" w:rsidRDefault="002E0735" w:rsidP="002E0735">
      <w:pPr>
        <w:spacing w:after="60"/>
        <w:ind w:right="-194"/>
        <w:rPr>
          <w:rFonts w:ascii="Garamond" w:hAnsi="Garamond" w:cs="Times"/>
        </w:rPr>
      </w:pPr>
      <w:r>
        <w:rPr>
          <w:rFonts w:ascii="Garamond" w:hAnsi="Garamond" w:cs="Times"/>
        </w:rPr>
        <w:t xml:space="preserve">Yet where are the semantic roots for the phrase ‘a body of reference’? Surely this term only has legitimacy when we already know that behind its abstractness lies the ground state of a human mind with normal perception. In other words, the insentient object of a railway carriage or an embankment on their own cannot be ‘a body of reference’. Such a proposition is preposterous. Rather, the phrase a body of reference’ is simply a linguistic ‘shell’ now emptied of meaning that had previously been bestowed on it by virtue of its link to the ground context of human perception. </w:t>
      </w:r>
      <w:r w:rsidR="00D37258">
        <w:rPr>
          <w:rFonts w:ascii="Garamond" w:hAnsi="Garamond" w:cs="Times"/>
        </w:rPr>
        <w:t>T</w:t>
      </w:r>
      <w:r>
        <w:rPr>
          <w:rFonts w:ascii="Garamond" w:hAnsi="Garamond" w:cs="Times"/>
        </w:rPr>
        <w:t>hrough the mechanical abstractions of this science, that ground context has been surgically removed so what is left is an empty linguistic shell that narrows our focus by erasing the context of mind</w:t>
      </w:r>
      <w:r w:rsidR="0012176B">
        <w:rPr>
          <w:rFonts w:ascii="Garamond" w:hAnsi="Garamond" w:cs="Times"/>
        </w:rPr>
        <w:t>,</w:t>
      </w:r>
      <w:r>
        <w:rPr>
          <w:rFonts w:ascii="Garamond" w:hAnsi="Garamond" w:cs="Times"/>
        </w:rPr>
        <w:t xml:space="preserve"> and all that that implies about meaning and context. </w:t>
      </w:r>
      <w:r w:rsidR="007128E2">
        <w:rPr>
          <w:rFonts w:ascii="Garamond" w:hAnsi="Garamond" w:cs="Times"/>
        </w:rPr>
        <w:t xml:space="preserve">Here is </w:t>
      </w:r>
      <w:r w:rsidR="00DA4B1A">
        <w:rPr>
          <w:rFonts w:ascii="Garamond" w:hAnsi="Garamond" w:cs="Times"/>
        </w:rPr>
        <w:t xml:space="preserve">an example of </w:t>
      </w:r>
      <w:r w:rsidR="007128E2">
        <w:rPr>
          <w:rFonts w:ascii="Garamond" w:hAnsi="Garamond" w:cs="Times"/>
        </w:rPr>
        <w:t xml:space="preserve">a language crime that changes the context of mind into </w:t>
      </w:r>
      <w:r w:rsidR="00D37258">
        <w:rPr>
          <w:rFonts w:ascii="Garamond" w:hAnsi="Garamond" w:cs="Times"/>
        </w:rPr>
        <w:t>the</w:t>
      </w:r>
      <w:r w:rsidR="007128E2">
        <w:rPr>
          <w:rFonts w:ascii="Garamond" w:hAnsi="Garamond" w:cs="Times"/>
        </w:rPr>
        <w:t xml:space="preserve"> mechanical, abstraction</w:t>
      </w:r>
      <w:r w:rsidR="00D37258">
        <w:rPr>
          <w:rFonts w:ascii="Garamond" w:hAnsi="Garamond" w:cs="Times"/>
        </w:rPr>
        <w:t xml:space="preserve"> called </w:t>
      </w:r>
      <w:r w:rsidR="00B93C69">
        <w:rPr>
          <w:rFonts w:ascii="Garamond" w:hAnsi="Garamond" w:cs="Times"/>
        </w:rPr>
        <w:t>an</w:t>
      </w:r>
      <w:r w:rsidR="00D37258">
        <w:rPr>
          <w:rFonts w:ascii="Garamond" w:hAnsi="Garamond" w:cs="Times"/>
        </w:rPr>
        <w:t xml:space="preserve"> independent physical world</w:t>
      </w:r>
      <w:r w:rsidR="007128E2">
        <w:rPr>
          <w:rFonts w:ascii="Garamond" w:hAnsi="Garamond" w:cs="Times"/>
        </w:rPr>
        <w:t xml:space="preserve">. </w:t>
      </w:r>
    </w:p>
    <w:p w14:paraId="16C1BA8A" w14:textId="77777777" w:rsidR="002E0735" w:rsidRDefault="002E0735" w:rsidP="002E0735">
      <w:pPr>
        <w:spacing w:after="60"/>
        <w:ind w:right="-194"/>
        <w:rPr>
          <w:rFonts w:ascii="Garamond" w:hAnsi="Garamond" w:cs="Times"/>
        </w:rPr>
      </w:pPr>
    </w:p>
    <w:p w14:paraId="211DF5B5" w14:textId="3D4B69F9" w:rsidR="002E0735" w:rsidRPr="008C33C9" w:rsidRDefault="0012176B" w:rsidP="002E0735">
      <w:pPr>
        <w:spacing w:after="60"/>
        <w:ind w:right="-194"/>
        <w:jc w:val="center"/>
        <w:rPr>
          <w:rFonts w:ascii="Garamond" w:hAnsi="Garamond" w:cs="Times"/>
          <w:b/>
          <w:bCs/>
        </w:rPr>
      </w:pPr>
      <w:r>
        <w:rPr>
          <w:rFonts w:ascii="Garamond" w:hAnsi="Garamond" w:cs="Times"/>
          <w:b/>
          <w:bCs/>
        </w:rPr>
        <w:t xml:space="preserve">A </w:t>
      </w:r>
      <w:r w:rsidR="002E0735" w:rsidRPr="008C33C9">
        <w:rPr>
          <w:rFonts w:ascii="Garamond" w:hAnsi="Garamond" w:cs="Times"/>
          <w:b/>
          <w:bCs/>
        </w:rPr>
        <w:t>New Paradigm</w:t>
      </w:r>
    </w:p>
    <w:p w14:paraId="0A5FAE0D" w14:textId="63273840" w:rsidR="00A65D42" w:rsidRDefault="00A65D42" w:rsidP="00A65D42">
      <w:pPr>
        <w:spacing w:after="60"/>
        <w:ind w:right="-194"/>
        <w:rPr>
          <w:rFonts w:ascii="Garamond" w:hAnsi="Garamond" w:cs="Times"/>
        </w:rPr>
      </w:pPr>
      <w:r>
        <w:rPr>
          <w:rFonts w:ascii="Garamond" w:hAnsi="Garamond" w:cs="Times"/>
        </w:rPr>
        <w:t xml:space="preserve">The framework of local realism has tended to predispose scientists to commit a range of language crimes that lead them into the cul-de-sacs of materialism. It is undoubtedly time for a new paradigm; a new lens through which to see </w:t>
      </w:r>
      <w:r w:rsidR="007128E2">
        <w:rPr>
          <w:rFonts w:ascii="Garamond" w:hAnsi="Garamond" w:cs="Times"/>
        </w:rPr>
        <w:t xml:space="preserve">an expanded </w:t>
      </w:r>
      <w:r>
        <w:rPr>
          <w:rFonts w:ascii="Garamond" w:hAnsi="Garamond" w:cs="Times"/>
        </w:rPr>
        <w:t xml:space="preserve">reality. </w:t>
      </w:r>
      <w:r w:rsidR="00D41B72">
        <w:rPr>
          <w:rFonts w:ascii="Garamond" w:hAnsi="Garamond" w:cs="Times"/>
        </w:rPr>
        <w:t>Where to begin?</w:t>
      </w:r>
      <w:r>
        <w:rPr>
          <w:rFonts w:ascii="Garamond" w:hAnsi="Garamond" w:cs="Times"/>
        </w:rPr>
        <w:t xml:space="preserve"> </w:t>
      </w:r>
      <w:r w:rsidR="005555D1">
        <w:rPr>
          <w:rFonts w:ascii="Garamond" w:hAnsi="Garamond" w:cs="Times"/>
        </w:rPr>
        <w:t xml:space="preserve">Some </w:t>
      </w:r>
      <w:r w:rsidR="00C767B5">
        <w:rPr>
          <w:rFonts w:ascii="Garamond" w:hAnsi="Garamond" w:cs="Times"/>
        </w:rPr>
        <w:t xml:space="preserve">writers </w:t>
      </w:r>
      <w:r w:rsidR="005555D1">
        <w:rPr>
          <w:rFonts w:ascii="Garamond" w:hAnsi="Garamond" w:cs="Times"/>
        </w:rPr>
        <w:t xml:space="preserve">are beginning to look to quantum physics for a new approach. For example, </w:t>
      </w:r>
      <w:proofErr w:type="spellStart"/>
      <w:r>
        <w:rPr>
          <w:rFonts w:ascii="Garamond" w:hAnsi="Garamond" w:cs="Times"/>
        </w:rPr>
        <w:t>Vasileios</w:t>
      </w:r>
      <w:proofErr w:type="spellEnd"/>
      <w:r>
        <w:rPr>
          <w:rFonts w:ascii="Garamond" w:hAnsi="Garamond" w:cs="Times"/>
        </w:rPr>
        <w:t xml:space="preserve"> </w:t>
      </w:r>
      <w:proofErr w:type="spellStart"/>
      <w:r>
        <w:rPr>
          <w:rFonts w:ascii="Garamond" w:hAnsi="Garamond" w:cs="Times"/>
        </w:rPr>
        <w:t>Basios</w:t>
      </w:r>
      <w:proofErr w:type="spellEnd"/>
      <w:r>
        <w:rPr>
          <w:rFonts w:ascii="Garamond" w:hAnsi="Garamond" w:cs="Times"/>
        </w:rPr>
        <w:t xml:space="preserve"> suggests that we should look to quantum mechanics and the contradictory process of complementarity as a guide</w:t>
      </w:r>
      <w:r w:rsidR="00D41B72">
        <w:rPr>
          <w:rFonts w:ascii="Garamond" w:hAnsi="Garamond" w:cs="Times"/>
        </w:rPr>
        <w:t xml:space="preserve"> to a new logic</w:t>
      </w:r>
      <w:r>
        <w:rPr>
          <w:rFonts w:ascii="Garamond" w:hAnsi="Garamond" w:cs="Times"/>
        </w:rPr>
        <w:t xml:space="preserve">. ‘Complementarity’, he states, ‘leads us to the strange logic of quantum physics’ (Dunn &amp; Jahn, 2017, 262). Complementarity usually means, </w:t>
      </w:r>
      <w:r w:rsidR="00D41B72">
        <w:rPr>
          <w:rFonts w:ascii="Garamond" w:hAnsi="Garamond" w:cs="Times"/>
        </w:rPr>
        <w:t>‘</w:t>
      </w:r>
      <w:r>
        <w:rPr>
          <w:rFonts w:ascii="Garamond" w:hAnsi="Garamond" w:cs="Times"/>
        </w:rPr>
        <w:t>opposites are compl</w:t>
      </w:r>
      <w:r w:rsidR="00B93C69">
        <w:rPr>
          <w:rFonts w:ascii="Garamond" w:hAnsi="Garamond" w:cs="Times"/>
        </w:rPr>
        <w:t>e</w:t>
      </w:r>
      <w:r>
        <w:rPr>
          <w:rFonts w:ascii="Garamond" w:hAnsi="Garamond" w:cs="Times"/>
        </w:rPr>
        <w:t>mentary</w:t>
      </w:r>
      <w:r w:rsidR="00D41B72">
        <w:rPr>
          <w:rFonts w:ascii="Garamond" w:hAnsi="Garamond" w:cs="Times"/>
        </w:rPr>
        <w:t>’</w:t>
      </w:r>
      <w:r>
        <w:rPr>
          <w:rFonts w:ascii="Garamond" w:hAnsi="Garamond" w:cs="Times"/>
        </w:rPr>
        <w:t xml:space="preserve">, </w:t>
      </w:r>
      <w:r w:rsidR="008969C4">
        <w:rPr>
          <w:rFonts w:ascii="Garamond" w:hAnsi="Garamond" w:cs="Times"/>
        </w:rPr>
        <w:t xml:space="preserve">that is, they are complementary within a larger system. Within the </w:t>
      </w:r>
      <w:r>
        <w:rPr>
          <w:rFonts w:ascii="Garamond" w:hAnsi="Garamond" w:cs="Times"/>
        </w:rPr>
        <w:t>dualism of Aristotelian logic</w:t>
      </w:r>
      <w:r w:rsidR="00D41B72">
        <w:rPr>
          <w:rFonts w:ascii="Garamond" w:hAnsi="Garamond" w:cs="Times"/>
        </w:rPr>
        <w:t xml:space="preserve"> and local realism</w:t>
      </w:r>
      <w:r w:rsidR="008969C4">
        <w:rPr>
          <w:rFonts w:ascii="Garamond" w:hAnsi="Garamond" w:cs="Times"/>
        </w:rPr>
        <w:t xml:space="preserve"> there are no </w:t>
      </w:r>
      <w:r w:rsidR="00A71925">
        <w:rPr>
          <w:rFonts w:ascii="Garamond" w:hAnsi="Garamond" w:cs="Times"/>
        </w:rPr>
        <w:t xml:space="preserve">related </w:t>
      </w:r>
      <w:r w:rsidR="008969C4">
        <w:rPr>
          <w:rFonts w:ascii="Garamond" w:hAnsi="Garamond" w:cs="Times"/>
        </w:rPr>
        <w:t xml:space="preserve">larger </w:t>
      </w:r>
      <w:r w:rsidR="00E43BE4">
        <w:rPr>
          <w:rFonts w:ascii="Garamond" w:hAnsi="Garamond" w:cs="Times"/>
        </w:rPr>
        <w:t xml:space="preserve">contextual </w:t>
      </w:r>
      <w:r w:rsidR="008969C4">
        <w:rPr>
          <w:rFonts w:ascii="Garamond" w:hAnsi="Garamond" w:cs="Times"/>
        </w:rPr>
        <w:t>systems h</w:t>
      </w:r>
      <w:r w:rsidR="001930CE">
        <w:rPr>
          <w:rFonts w:ascii="Garamond" w:hAnsi="Garamond" w:cs="Times"/>
        </w:rPr>
        <w:t>ence, opposites are never comple</w:t>
      </w:r>
      <w:r w:rsidR="008969C4">
        <w:rPr>
          <w:rFonts w:ascii="Garamond" w:hAnsi="Garamond" w:cs="Times"/>
        </w:rPr>
        <w:t xml:space="preserve">mentary. </w:t>
      </w:r>
      <w:r>
        <w:rPr>
          <w:rFonts w:ascii="Garamond" w:hAnsi="Garamond" w:cs="Times"/>
        </w:rPr>
        <w:t xml:space="preserve">  </w:t>
      </w:r>
    </w:p>
    <w:p w14:paraId="13A4DDA0" w14:textId="77777777" w:rsidR="00A65D42" w:rsidRDefault="00A65D42" w:rsidP="00A65D42">
      <w:pPr>
        <w:spacing w:after="60"/>
        <w:ind w:right="-194"/>
        <w:rPr>
          <w:rFonts w:ascii="Garamond" w:hAnsi="Garamond" w:cs="Times"/>
        </w:rPr>
      </w:pPr>
    </w:p>
    <w:p w14:paraId="36D6FFBE" w14:textId="72A5D467" w:rsidR="00A65D42" w:rsidRDefault="005555D1" w:rsidP="00A65D42">
      <w:pPr>
        <w:spacing w:after="60"/>
        <w:ind w:right="-194"/>
        <w:rPr>
          <w:rFonts w:ascii="Garamond" w:hAnsi="Garamond" w:cs="Times"/>
        </w:rPr>
      </w:pPr>
      <w:r>
        <w:rPr>
          <w:rFonts w:ascii="Garamond" w:hAnsi="Garamond" w:cs="Times"/>
        </w:rPr>
        <w:t>A</w:t>
      </w:r>
      <w:r w:rsidR="00B07AFA">
        <w:rPr>
          <w:rFonts w:ascii="Garamond" w:hAnsi="Garamond" w:cs="Times"/>
        </w:rPr>
        <w:t>n</w:t>
      </w:r>
      <w:r w:rsidR="00D41B72">
        <w:rPr>
          <w:rFonts w:ascii="Garamond" w:hAnsi="Garamond" w:cs="Times"/>
        </w:rPr>
        <w:t xml:space="preserve">other </w:t>
      </w:r>
      <w:r w:rsidR="00B07AFA">
        <w:rPr>
          <w:rFonts w:ascii="Garamond" w:hAnsi="Garamond" w:cs="Times"/>
        </w:rPr>
        <w:t>commentator</w:t>
      </w:r>
      <w:r w:rsidR="00D41B72">
        <w:rPr>
          <w:rFonts w:ascii="Garamond" w:hAnsi="Garamond" w:cs="Times"/>
        </w:rPr>
        <w:t xml:space="preserve"> </w:t>
      </w:r>
      <w:r w:rsidR="00A65D42">
        <w:rPr>
          <w:rFonts w:ascii="Garamond" w:hAnsi="Garamond" w:cs="Times"/>
        </w:rPr>
        <w:t>ha</w:t>
      </w:r>
      <w:r w:rsidR="00B07AFA">
        <w:rPr>
          <w:rFonts w:ascii="Garamond" w:hAnsi="Garamond" w:cs="Times"/>
        </w:rPr>
        <w:t>s</w:t>
      </w:r>
      <w:r w:rsidR="00A65D42">
        <w:rPr>
          <w:rFonts w:ascii="Garamond" w:hAnsi="Garamond" w:cs="Times"/>
        </w:rPr>
        <w:t xml:space="preserve"> suggested the quantum model </w:t>
      </w:r>
      <w:r w:rsidR="00D41B72">
        <w:rPr>
          <w:rFonts w:ascii="Garamond" w:hAnsi="Garamond" w:cs="Times"/>
        </w:rPr>
        <w:t xml:space="preserve">as a </w:t>
      </w:r>
      <w:r w:rsidR="00A65D42">
        <w:rPr>
          <w:rFonts w:ascii="Garamond" w:hAnsi="Garamond" w:cs="Times"/>
        </w:rPr>
        <w:t xml:space="preserve">way </w:t>
      </w:r>
      <w:r w:rsidR="00D41B72">
        <w:rPr>
          <w:rFonts w:ascii="Garamond" w:hAnsi="Garamond" w:cs="Times"/>
        </w:rPr>
        <w:t xml:space="preserve">to understand </w:t>
      </w:r>
      <w:r w:rsidR="00A65D42">
        <w:rPr>
          <w:rFonts w:ascii="Garamond" w:hAnsi="Garamond" w:cs="Times"/>
        </w:rPr>
        <w:t xml:space="preserve">linguistics. Alexander Wendt </w:t>
      </w:r>
      <w:r w:rsidR="00D41B72">
        <w:rPr>
          <w:rFonts w:ascii="Garamond" w:hAnsi="Garamond" w:cs="Times"/>
        </w:rPr>
        <w:t>writes</w:t>
      </w:r>
      <w:r w:rsidR="008969C4">
        <w:rPr>
          <w:rFonts w:ascii="Garamond" w:hAnsi="Garamond" w:cs="Times"/>
        </w:rPr>
        <w:t xml:space="preserve">: </w:t>
      </w:r>
      <w:r w:rsidR="00A65D42">
        <w:rPr>
          <w:rFonts w:ascii="Garamond" w:hAnsi="Garamond" w:cs="Times"/>
        </w:rPr>
        <w:t>‘</w:t>
      </w:r>
      <w:r w:rsidR="00A65D42" w:rsidRPr="00531219">
        <w:rPr>
          <w:rFonts w:ascii="Garamond" w:hAnsi="Garamond" w:cs="Times"/>
        </w:rPr>
        <w:t>My discussion draws on the work of physicists who have begun applying quantum theory to concepts and linguistic meaning</w:t>
      </w:r>
      <w:r w:rsidR="00A65D42">
        <w:rPr>
          <w:rFonts w:ascii="Garamond" w:hAnsi="Garamond" w:cs="Times"/>
        </w:rPr>
        <w:t>’</w:t>
      </w:r>
      <w:r w:rsidR="00A65D42" w:rsidRPr="00531219">
        <w:rPr>
          <w:rFonts w:ascii="Garamond" w:hAnsi="Garamond" w:cs="Times"/>
        </w:rPr>
        <w:t>.</w:t>
      </w:r>
      <w:r w:rsidR="00A65D42">
        <w:rPr>
          <w:rFonts w:ascii="Garamond" w:hAnsi="Garamond" w:cs="Times"/>
        </w:rPr>
        <w:t xml:space="preserve"> He further suggests that, ‘</w:t>
      </w:r>
      <w:r w:rsidR="00A65D42" w:rsidRPr="00360F79">
        <w:rPr>
          <w:rFonts w:ascii="Garamond" w:hAnsi="Garamond" w:cs="Times"/>
        </w:rPr>
        <w:t>there is a “quite strong” analogy between quantum theory and language, such that the “exact same” mode</w:t>
      </w:r>
      <w:r w:rsidR="001930CE">
        <w:rPr>
          <w:rFonts w:ascii="Garamond" w:hAnsi="Garamond" w:cs="Times"/>
        </w:rPr>
        <w:t>l</w:t>
      </w:r>
      <w:r w:rsidR="00A65D42" w:rsidRPr="00360F79">
        <w:rPr>
          <w:rFonts w:ascii="Garamond" w:hAnsi="Garamond" w:cs="Times"/>
        </w:rPr>
        <w:t>ling operations can be used in both</w:t>
      </w:r>
      <w:r w:rsidR="00A65D42">
        <w:rPr>
          <w:rFonts w:ascii="Garamond" w:hAnsi="Garamond" w:cs="Times"/>
        </w:rPr>
        <w:t xml:space="preserve">’ </w:t>
      </w:r>
      <w:r w:rsidR="003F2BC2">
        <w:rPr>
          <w:rFonts w:ascii="Garamond" w:hAnsi="Garamond" w:cs="Times"/>
        </w:rPr>
        <w:t>(</w:t>
      </w:r>
      <w:r w:rsidR="00A65D42" w:rsidRPr="00360F79">
        <w:rPr>
          <w:rFonts w:ascii="Garamond" w:hAnsi="Garamond" w:cs="Times"/>
        </w:rPr>
        <w:t xml:space="preserve">Wendt, </w:t>
      </w:r>
      <w:r w:rsidR="003F2BC2">
        <w:rPr>
          <w:rFonts w:ascii="Garamond" w:hAnsi="Garamond" w:cs="Times"/>
        </w:rPr>
        <w:t xml:space="preserve">2015, 215). </w:t>
      </w:r>
      <w:r w:rsidR="00D41B72">
        <w:rPr>
          <w:rFonts w:ascii="Garamond" w:hAnsi="Garamond" w:cs="Times"/>
        </w:rPr>
        <w:t xml:space="preserve">I understand that the </w:t>
      </w:r>
      <w:r w:rsidR="00A65D42">
        <w:rPr>
          <w:rFonts w:ascii="Garamond" w:hAnsi="Garamond" w:cs="Times"/>
        </w:rPr>
        <w:t xml:space="preserve">modelling operations that Wendt refers </w:t>
      </w:r>
      <w:r w:rsidR="00225DC3">
        <w:rPr>
          <w:rFonts w:ascii="Garamond" w:hAnsi="Garamond" w:cs="Times"/>
        </w:rPr>
        <w:t>are to do with</w:t>
      </w:r>
      <w:r w:rsidR="00A65D42">
        <w:rPr>
          <w:rFonts w:ascii="Garamond" w:hAnsi="Garamond" w:cs="Times"/>
        </w:rPr>
        <w:t xml:space="preserve"> contextualis</w:t>
      </w:r>
      <w:r w:rsidR="008A6020">
        <w:rPr>
          <w:rFonts w:ascii="Garamond" w:hAnsi="Garamond" w:cs="Times"/>
        </w:rPr>
        <w:t>ation</w:t>
      </w:r>
      <w:r w:rsidR="00D41B72">
        <w:rPr>
          <w:rFonts w:ascii="Garamond" w:hAnsi="Garamond" w:cs="Times"/>
        </w:rPr>
        <w:t xml:space="preserve">. Both </w:t>
      </w:r>
      <w:r w:rsidR="00A65D42">
        <w:rPr>
          <w:rFonts w:ascii="Garamond" w:hAnsi="Garamond" w:cs="Times"/>
        </w:rPr>
        <w:t xml:space="preserve">quantum physics and </w:t>
      </w:r>
      <w:r w:rsidR="00AB0B98">
        <w:rPr>
          <w:rFonts w:ascii="Garamond" w:hAnsi="Garamond" w:cs="Times"/>
        </w:rPr>
        <w:t>m</w:t>
      </w:r>
      <w:r w:rsidR="00A65D42">
        <w:rPr>
          <w:rFonts w:ascii="Garamond" w:hAnsi="Garamond" w:cs="Times"/>
        </w:rPr>
        <w:t xml:space="preserve">eaning are </w:t>
      </w:r>
      <w:r w:rsidR="00D41B72">
        <w:rPr>
          <w:rFonts w:ascii="Garamond" w:hAnsi="Garamond" w:cs="Times"/>
        </w:rPr>
        <w:t xml:space="preserve">essentially </w:t>
      </w:r>
      <w:r w:rsidR="00A65D42">
        <w:rPr>
          <w:rFonts w:ascii="Garamond" w:hAnsi="Garamond" w:cs="Times"/>
        </w:rPr>
        <w:t>contextual</w:t>
      </w:r>
      <w:r w:rsidR="00D41B72">
        <w:rPr>
          <w:rFonts w:ascii="Garamond" w:hAnsi="Garamond" w:cs="Times"/>
        </w:rPr>
        <w:t xml:space="preserve"> and that means they rely upon the contexts of meaning, language, mind and consciousness for their exposition. </w:t>
      </w:r>
    </w:p>
    <w:p w14:paraId="711DF3D6" w14:textId="77777777" w:rsidR="00A65D42" w:rsidRDefault="00A65D42" w:rsidP="00A65D42">
      <w:pPr>
        <w:spacing w:after="60"/>
        <w:ind w:right="-194"/>
        <w:rPr>
          <w:rFonts w:ascii="Garamond" w:hAnsi="Garamond" w:cs="Times"/>
        </w:rPr>
      </w:pPr>
    </w:p>
    <w:p w14:paraId="11A4B959" w14:textId="224EE4C1" w:rsidR="00A425C2" w:rsidRDefault="00A65D42" w:rsidP="00A65D42">
      <w:pPr>
        <w:spacing w:after="60"/>
        <w:ind w:right="-194"/>
        <w:rPr>
          <w:rFonts w:ascii="Garamond" w:hAnsi="Garamond" w:cs="Times"/>
        </w:rPr>
      </w:pPr>
      <w:r>
        <w:rPr>
          <w:rFonts w:ascii="Garamond" w:hAnsi="Garamond" w:cs="Times"/>
        </w:rPr>
        <w:t xml:space="preserve">Without going into the details of Wendt’s view of meaning, which in my view is too instrumental, he is right to suggest that meaning is contextual. </w:t>
      </w:r>
      <w:r w:rsidR="00225DC3">
        <w:rPr>
          <w:rFonts w:ascii="Garamond" w:hAnsi="Garamond" w:cs="Times"/>
        </w:rPr>
        <w:t>However,</w:t>
      </w:r>
      <w:r>
        <w:rPr>
          <w:rFonts w:ascii="Garamond" w:hAnsi="Garamond" w:cs="Times"/>
        </w:rPr>
        <w:t xml:space="preserve"> we need to </w:t>
      </w:r>
      <w:r w:rsidR="00D41B72">
        <w:rPr>
          <w:rFonts w:ascii="Garamond" w:hAnsi="Garamond" w:cs="Times"/>
        </w:rPr>
        <w:t xml:space="preserve">go beyond saying that to </w:t>
      </w:r>
      <w:r w:rsidR="005555D1">
        <w:rPr>
          <w:rFonts w:ascii="Garamond" w:hAnsi="Garamond" w:cs="Times"/>
        </w:rPr>
        <w:t xml:space="preserve">an appreciation of </w:t>
      </w:r>
      <w:r>
        <w:rPr>
          <w:rFonts w:ascii="Garamond" w:hAnsi="Garamond" w:cs="Times"/>
        </w:rPr>
        <w:t xml:space="preserve">the structure and function </w:t>
      </w:r>
      <w:r w:rsidR="008A6020">
        <w:rPr>
          <w:rFonts w:ascii="Garamond" w:hAnsi="Garamond" w:cs="Times"/>
        </w:rPr>
        <w:t>of meaning</w:t>
      </w:r>
      <w:r w:rsidR="00225DC3">
        <w:rPr>
          <w:rFonts w:ascii="Garamond" w:hAnsi="Garamond" w:cs="Times"/>
        </w:rPr>
        <w:t>,</w:t>
      </w:r>
      <w:r w:rsidR="008A6020">
        <w:rPr>
          <w:rFonts w:ascii="Garamond" w:hAnsi="Garamond" w:cs="Times"/>
        </w:rPr>
        <w:t xml:space="preserve"> along with its </w:t>
      </w:r>
      <w:r w:rsidR="00D41B72">
        <w:rPr>
          <w:rFonts w:ascii="Garamond" w:hAnsi="Garamond" w:cs="Times"/>
        </w:rPr>
        <w:t xml:space="preserve">contextual </w:t>
      </w:r>
      <w:r w:rsidR="008A6020">
        <w:rPr>
          <w:rFonts w:ascii="Garamond" w:hAnsi="Garamond" w:cs="Times"/>
        </w:rPr>
        <w:t xml:space="preserve">status or </w:t>
      </w:r>
      <w:r>
        <w:rPr>
          <w:rFonts w:ascii="Garamond" w:hAnsi="Garamond" w:cs="Times"/>
        </w:rPr>
        <w:t>role</w:t>
      </w:r>
      <w:r w:rsidR="00225DC3">
        <w:rPr>
          <w:rFonts w:ascii="Garamond" w:hAnsi="Garamond" w:cs="Times"/>
        </w:rPr>
        <w:t>,</w:t>
      </w:r>
      <w:r>
        <w:rPr>
          <w:rFonts w:ascii="Garamond" w:hAnsi="Garamond" w:cs="Times"/>
        </w:rPr>
        <w:t xml:space="preserve"> </w:t>
      </w:r>
      <w:r w:rsidR="008A6020">
        <w:rPr>
          <w:rFonts w:ascii="Garamond" w:hAnsi="Garamond" w:cs="Times"/>
        </w:rPr>
        <w:t xml:space="preserve">in </w:t>
      </w:r>
      <w:r w:rsidR="008A6020">
        <w:rPr>
          <w:rFonts w:ascii="Garamond" w:hAnsi="Garamond" w:cs="Times"/>
        </w:rPr>
        <w:lastRenderedPageBreak/>
        <w:t>order</w:t>
      </w:r>
      <w:r>
        <w:rPr>
          <w:rFonts w:ascii="Garamond" w:hAnsi="Garamond" w:cs="Times"/>
        </w:rPr>
        <w:t xml:space="preserve"> to come to </w:t>
      </w:r>
      <w:r w:rsidR="00225DC3">
        <w:rPr>
          <w:rFonts w:ascii="Garamond" w:hAnsi="Garamond" w:cs="Times"/>
        </w:rPr>
        <w:t xml:space="preserve">an </w:t>
      </w:r>
      <w:r w:rsidR="005555D1">
        <w:rPr>
          <w:rFonts w:ascii="Garamond" w:hAnsi="Garamond" w:cs="Times"/>
        </w:rPr>
        <w:t xml:space="preserve">understanding </w:t>
      </w:r>
      <w:r w:rsidR="00225DC3">
        <w:rPr>
          <w:rFonts w:ascii="Garamond" w:hAnsi="Garamond" w:cs="Times"/>
        </w:rPr>
        <w:t>of</w:t>
      </w:r>
      <w:r w:rsidR="005555D1">
        <w:rPr>
          <w:rFonts w:ascii="Garamond" w:hAnsi="Garamond" w:cs="Times"/>
        </w:rPr>
        <w:t xml:space="preserve"> </w:t>
      </w:r>
      <w:r>
        <w:rPr>
          <w:rFonts w:ascii="Garamond" w:hAnsi="Garamond" w:cs="Times"/>
        </w:rPr>
        <w:t xml:space="preserve">the possibilities of a new nondual paradigm. </w:t>
      </w:r>
      <w:r w:rsidR="00225DC3">
        <w:rPr>
          <w:rFonts w:ascii="Garamond" w:hAnsi="Garamond" w:cs="Times"/>
        </w:rPr>
        <w:t>M</w:t>
      </w:r>
      <w:r>
        <w:rPr>
          <w:rFonts w:ascii="Garamond" w:hAnsi="Garamond" w:cs="Times"/>
        </w:rPr>
        <w:t xml:space="preserve">eaning </w:t>
      </w:r>
      <w:r w:rsidR="00D41B72">
        <w:rPr>
          <w:rFonts w:ascii="Garamond" w:hAnsi="Garamond" w:cs="Times"/>
        </w:rPr>
        <w:t xml:space="preserve">is a context that </w:t>
      </w:r>
      <w:r>
        <w:rPr>
          <w:rFonts w:ascii="Garamond" w:hAnsi="Garamond" w:cs="Times"/>
        </w:rPr>
        <w:t>comes first in all human endeavours</w:t>
      </w:r>
      <w:r w:rsidR="005555D1">
        <w:rPr>
          <w:rFonts w:ascii="Garamond" w:hAnsi="Garamond" w:cs="Times"/>
        </w:rPr>
        <w:t xml:space="preserve">. </w:t>
      </w:r>
      <w:r w:rsidR="00225DC3">
        <w:rPr>
          <w:rFonts w:ascii="Garamond" w:hAnsi="Garamond" w:cs="Times"/>
        </w:rPr>
        <w:t xml:space="preserve">It </w:t>
      </w:r>
      <w:r w:rsidR="005555D1">
        <w:rPr>
          <w:rFonts w:ascii="Garamond" w:hAnsi="Garamond" w:cs="Times"/>
        </w:rPr>
        <w:t xml:space="preserve">comes first because </w:t>
      </w:r>
      <w:r w:rsidR="00B07AFA">
        <w:rPr>
          <w:rFonts w:ascii="Garamond" w:hAnsi="Garamond" w:cs="Times"/>
        </w:rPr>
        <w:t>intelligibility</w:t>
      </w:r>
      <w:r w:rsidR="005555D1">
        <w:rPr>
          <w:rFonts w:ascii="Garamond" w:hAnsi="Garamond" w:cs="Times"/>
        </w:rPr>
        <w:t xml:space="preserve"> comes first, and meaning is the content of intelligence</w:t>
      </w:r>
      <w:r>
        <w:rPr>
          <w:rFonts w:ascii="Garamond" w:hAnsi="Garamond" w:cs="Times"/>
        </w:rPr>
        <w:t>. The mystic Sufi poet</w:t>
      </w:r>
      <w:r w:rsidR="00A425C2">
        <w:rPr>
          <w:rFonts w:ascii="Garamond" w:hAnsi="Garamond" w:cs="Times"/>
        </w:rPr>
        <w:t>,</w:t>
      </w:r>
      <w:r>
        <w:rPr>
          <w:rFonts w:ascii="Garamond" w:hAnsi="Garamond" w:cs="Times"/>
        </w:rPr>
        <w:t xml:space="preserve"> Kabir said it well: </w:t>
      </w:r>
    </w:p>
    <w:p w14:paraId="5E23B264" w14:textId="77777777" w:rsidR="00225DC3" w:rsidRDefault="00225DC3" w:rsidP="00A65D42">
      <w:pPr>
        <w:spacing w:after="60"/>
        <w:ind w:right="-194"/>
        <w:rPr>
          <w:rFonts w:ascii="Garamond" w:hAnsi="Garamond" w:cs="Times"/>
        </w:rPr>
      </w:pPr>
    </w:p>
    <w:p w14:paraId="52B2B0E6" w14:textId="77777777" w:rsidR="00A425C2" w:rsidRDefault="00A65D42" w:rsidP="00A425C2">
      <w:pPr>
        <w:spacing w:after="60"/>
        <w:ind w:right="-194" w:firstLine="720"/>
        <w:rPr>
          <w:rFonts w:ascii="Garamond" w:hAnsi="Garamond" w:cs="Times"/>
        </w:rPr>
      </w:pPr>
      <w:r>
        <w:rPr>
          <w:rFonts w:ascii="Garamond" w:hAnsi="Garamond" w:cs="Times"/>
        </w:rPr>
        <w:t>‘</w:t>
      </w:r>
      <w:r w:rsidRPr="00AB77DA">
        <w:rPr>
          <w:rFonts w:ascii="Garamond" w:hAnsi="Garamond" w:cs="Times"/>
          <w:i/>
          <w:iCs/>
        </w:rPr>
        <w:t>Behold but One in all things; it is the second that leads you astray</w:t>
      </w:r>
      <w:r>
        <w:rPr>
          <w:rFonts w:ascii="Garamond" w:hAnsi="Garamond" w:cs="Times"/>
        </w:rPr>
        <w:t xml:space="preserve">’ (Huxley, 1970, 10). </w:t>
      </w:r>
    </w:p>
    <w:p w14:paraId="2E407254" w14:textId="77777777" w:rsidR="00A425C2" w:rsidRDefault="00A425C2" w:rsidP="00A425C2">
      <w:pPr>
        <w:spacing w:after="60"/>
        <w:ind w:right="-194"/>
        <w:rPr>
          <w:rFonts w:ascii="Garamond" w:hAnsi="Garamond" w:cs="Times"/>
        </w:rPr>
      </w:pPr>
    </w:p>
    <w:p w14:paraId="5B79A02D" w14:textId="6508A30F" w:rsidR="00A425C2" w:rsidRDefault="00A65D42" w:rsidP="00A65D42">
      <w:pPr>
        <w:spacing w:after="60"/>
        <w:ind w:right="-194"/>
        <w:rPr>
          <w:rFonts w:ascii="Garamond" w:hAnsi="Garamond" w:cs="Times"/>
        </w:rPr>
      </w:pPr>
      <w:r>
        <w:rPr>
          <w:rFonts w:ascii="Garamond" w:hAnsi="Garamond" w:cs="Times"/>
        </w:rPr>
        <w:t>Meaning is the One</w:t>
      </w:r>
      <w:r w:rsidR="00A425C2">
        <w:rPr>
          <w:rFonts w:ascii="Garamond" w:hAnsi="Garamond" w:cs="Times"/>
        </w:rPr>
        <w:t xml:space="preserve"> in all things. It </w:t>
      </w:r>
      <w:r>
        <w:rPr>
          <w:rFonts w:ascii="Garamond" w:hAnsi="Garamond" w:cs="Times"/>
        </w:rPr>
        <w:t xml:space="preserve">is never </w:t>
      </w:r>
      <w:r w:rsidR="00A425C2">
        <w:rPr>
          <w:rFonts w:ascii="Garamond" w:hAnsi="Garamond" w:cs="Times"/>
        </w:rPr>
        <w:t xml:space="preserve">the </w:t>
      </w:r>
      <w:r w:rsidR="00D41B72">
        <w:rPr>
          <w:rFonts w:ascii="Garamond" w:hAnsi="Garamond" w:cs="Times"/>
        </w:rPr>
        <w:t>second</w:t>
      </w:r>
      <w:r>
        <w:rPr>
          <w:rFonts w:ascii="Garamond" w:hAnsi="Garamond" w:cs="Times"/>
        </w:rPr>
        <w:t xml:space="preserve">. </w:t>
      </w:r>
      <w:r w:rsidR="00A425C2">
        <w:rPr>
          <w:rFonts w:ascii="Garamond" w:hAnsi="Garamond" w:cs="Times"/>
        </w:rPr>
        <w:t>Meaning</w:t>
      </w:r>
      <w:r>
        <w:rPr>
          <w:rFonts w:ascii="Garamond" w:hAnsi="Garamond" w:cs="Times"/>
        </w:rPr>
        <w:t xml:space="preserve"> gives life to language</w:t>
      </w:r>
      <w:r w:rsidR="00225DC3">
        <w:rPr>
          <w:rFonts w:ascii="Garamond" w:hAnsi="Garamond" w:cs="Times"/>
        </w:rPr>
        <w:t xml:space="preserve"> and</w:t>
      </w:r>
      <w:r w:rsidR="00A96839">
        <w:rPr>
          <w:rFonts w:ascii="Garamond" w:hAnsi="Garamond" w:cs="Times"/>
        </w:rPr>
        <w:t xml:space="preserve"> </w:t>
      </w:r>
      <w:r>
        <w:rPr>
          <w:rFonts w:ascii="Garamond" w:hAnsi="Garamond" w:cs="Times"/>
        </w:rPr>
        <w:t xml:space="preserve">agency </w:t>
      </w:r>
      <w:r w:rsidR="00A96839">
        <w:rPr>
          <w:rFonts w:ascii="Garamond" w:hAnsi="Garamond" w:cs="Times"/>
        </w:rPr>
        <w:t xml:space="preserve">to </w:t>
      </w:r>
      <w:r w:rsidR="00D41B72">
        <w:rPr>
          <w:rFonts w:ascii="Garamond" w:hAnsi="Garamond" w:cs="Times"/>
        </w:rPr>
        <w:t xml:space="preserve">intelligence, </w:t>
      </w:r>
      <w:r>
        <w:rPr>
          <w:rFonts w:ascii="Garamond" w:hAnsi="Garamond" w:cs="Times"/>
        </w:rPr>
        <w:t xml:space="preserve">and it represents the content of </w:t>
      </w:r>
      <w:r w:rsidR="00D41B72">
        <w:rPr>
          <w:rFonts w:ascii="Garamond" w:hAnsi="Garamond" w:cs="Times"/>
        </w:rPr>
        <w:t xml:space="preserve">the individual’s </w:t>
      </w:r>
      <w:r w:rsidR="00A425C2">
        <w:rPr>
          <w:rFonts w:ascii="Garamond" w:hAnsi="Garamond" w:cs="Times"/>
        </w:rPr>
        <w:t xml:space="preserve">conscious </w:t>
      </w:r>
      <w:r>
        <w:rPr>
          <w:rFonts w:ascii="Garamond" w:hAnsi="Garamond" w:cs="Times"/>
        </w:rPr>
        <w:t xml:space="preserve">mind </w:t>
      </w:r>
      <w:r w:rsidR="00D41B72">
        <w:rPr>
          <w:rFonts w:ascii="Garamond" w:hAnsi="Garamond" w:cs="Times"/>
        </w:rPr>
        <w:t xml:space="preserve">as well as </w:t>
      </w:r>
      <w:r w:rsidR="00A96839">
        <w:rPr>
          <w:rFonts w:ascii="Garamond" w:hAnsi="Garamond" w:cs="Times"/>
        </w:rPr>
        <w:t xml:space="preserve">the content </w:t>
      </w:r>
      <w:r w:rsidR="00A425C2">
        <w:rPr>
          <w:rFonts w:ascii="Garamond" w:hAnsi="Garamond" w:cs="Times"/>
        </w:rPr>
        <w:t xml:space="preserve">of </w:t>
      </w:r>
      <w:r>
        <w:rPr>
          <w:rFonts w:ascii="Garamond" w:hAnsi="Garamond" w:cs="Times"/>
        </w:rPr>
        <w:t xml:space="preserve">cosmic consciousness (Lohrey 2018). In </w:t>
      </w:r>
      <w:r w:rsidR="00B07AFA">
        <w:rPr>
          <w:rFonts w:ascii="Garamond" w:hAnsi="Garamond" w:cs="Times"/>
        </w:rPr>
        <w:t>short</w:t>
      </w:r>
      <w:r>
        <w:rPr>
          <w:rFonts w:ascii="Garamond" w:hAnsi="Garamond" w:cs="Times"/>
        </w:rPr>
        <w:t xml:space="preserve">, meaning comes prior to </w:t>
      </w:r>
      <w:r w:rsidR="00D37258">
        <w:rPr>
          <w:rFonts w:ascii="Garamond" w:hAnsi="Garamond" w:cs="Times"/>
        </w:rPr>
        <w:t xml:space="preserve">numbers, mathematics, </w:t>
      </w:r>
      <w:r>
        <w:rPr>
          <w:rFonts w:ascii="Garamond" w:hAnsi="Garamond" w:cs="Times"/>
        </w:rPr>
        <w:t>the science of quantum physics</w:t>
      </w:r>
      <w:r w:rsidR="002F734E">
        <w:rPr>
          <w:rFonts w:ascii="Garamond" w:hAnsi="Garamond" w:cs="Times"/>
        </w:rPr>
        <w:t xml:space="preserve">, and </w:t>
      </w:r>
      <w:r>
        <w:rPr>
          <w:rFonts w:ascii="Garamond" w:hAnsi="Garamond" w:cs="Times"/>
        </w:rPr>
        <w:t xml:space="preserve">the sciences of mainstream mechanics. </w:t>
      </w:r>
      <w:r w:rsidR="00A96839">
        <w:rPr>
          <w:rFonts w:ascii="Garamond" w:hAnsi="Garamond" w:cs="Times"/>
        </w:rPr>
        <w:t>It comes prior to everything</w:t>
      </w:r>
      <w:r w:rsidR="0026484D">
        <w:rPr>
          <w:rFonts w:ascii="Garamond" w:hAnsi="Garamond" w:cs="Times"/>
        </w:rPr>
        <w:t xml:space="preserve"> else</w:t>
      </w:r>
      <w:r w:rsidR="00225DC3">
        <w:rPr>
          <w:rFonts w:ascii="Garamond" w:hAnsi="Garamond" w:cs="Times"/>
        </w:rPr>
        <w:t xml:space="preserve"> for there is nothing </w:t>
      </w:r>
      <w:r w:rsidR="00E43BE4">
        <w:rPr>
          <w:rFonts w:ascii="Garamond" w:hAnsi="Garamond" w:cs="Times"/>
        </w:rPr>
        <w:t xml:space="preserve">beyond or </w:t>
      </w:r>
      <w:r w:rsidR="00225DC3">
        <w:rPr>
          <w:rFonts w:ascii="Garamond" w:hAnsi="Garamond" w:cs="Times"/>
        </w:rPr>
        <w:t>outside of Meaning</w:t>
      </w:r>
      <w:r w:rsidR="00A96839">
        <w:rPr>
          <w:rFonts w:ascii="Garamond" w:hAnsi="Garamond" w:cs="Times"/>
        </w:rPr>
        <w:t xml:space="preserve">. </w:t>
      </w:r>
    </w:p>
    <w:p w14:paraId="5B6E8C6C" w14:textId="77777777" w:rsidR="00A425C2" w:rsidRDefault="00A425C2" w:rsidP="00A65D42">
      <w:pPr>
        <w:spacing w:after="60"/>
        <w:ind w:right="-194"/>
        <w:rPr>
          <w:rFonts w:ascii="Garamond" w:hAnsi="Garamond" w:cs="Times"/>
        </w:rPr>
      </w:pPr>
    </w:p>
    <w:p w14:paraId="1B7CCEAD" w14:textId="3C2B86D7" w:rsidR="00B07AFA" w:rsidRDefault="00A65D42" w:rsidP="00A65D42">
      <w:pPr>
        <w:spacing w:after="60"/>
        <w:ind w:right="-194"/>
        <w:rPr>
          <w:rFonts w:ascii="Garamond" w:hAnsi="Garamond" w:cs="Times"/>
        </w:rPr>
      </w:pPr>
      <w:r>
        <w:rPr>
          <w:rFonts w:ascii="Garamond" w:hAnsi="Garamond" w:cs="Times"/>
        </w:rPr>
        <w:t xml:space="preserve">Because of its primary </w:t>
      </w:r>
      <w:r w:rsidR="00C767B5">
        <w:rPr>
          <w:rFonts w:ascii="Garamond" w:hAnsi="Garamond" w:cs="Times"/>
        </w:rPr>
        <w:t>status</w:t>
      </w:r>
      <w:r>
        <w:rPr>
          <w:rFonts w:ascii="Garamond" w:hAnsi="Garamond" w:cs="Times"/>
        </w:rPr>
        <w:t xml:space="preserve"> </w:t>
      </w:r>
      <w:r w:rsidR="00B07AFA">
        <w:rPr>
          <w:rFonts w:ascii="Garamond" w:hAnsi="Garamond" w:cs="Times"/>
        </w:rPr>
        <w:t xml:space="preserve">the context of </w:t>
      </w:r>
      <w:r w:rsidR="00225DC3">
        <w:rPr>
          <w:rFonts w:ascii="Garamond" w:hAnsi="Garamond" w:cs="Times"/>
        </w:rPr>
        <w:t>M</w:t>
      </w:r>
      <w:r>
        <w:rPr>
          <w:rFonts w:ascii="Garamond" w:hAnsi="Garamond" w:cs="Times"/>
        </w:rPr>
        <w:t>eaning</w:t>
      </w:r>
      <w:r w:rsidR="00B07AFA">
        <w:rPr>
          <w:rFonts w:ascii="Garamond" w:hAnsi="Garamond" w:cs="Times"/>
        </w:rPr>
        <w:t xml:space="preserve"> </w:t>
      </w:r>
      <w:r w:rsidR="00225DC3">
        <w:rPr>
          <w:rFonts w:ascii="Garamond" w:hAnsi="Garamond" w:cs="Times"/>
        </w:rPr>
        <w:t>can</w:t>
      </w:r>
      <w:r w:rsidR="00B07AFA">
        <w:rPr>
          <w:rFonts w:ascii="Garamond" w:hAnsi="Garamond" w:cs="Times"/>
        </w:rPr>
        <w:t xml:space="preserve"> </w:t>
      </w:r>
      <w:r>
        <w:rPr>
          <w:rFonts w:ascii="Garamond" w:hAnsi="Garamond" w:cs="Times"/>
        </w:rPr>
        <w:t xml:space="preserve">provide us with the outline </w:t>
      </w:r>
      <w:r w:rsidR="008A6020">
        <w:rPr>
          <w:rFonts w:ascii="Garamond" w:hAnsi="Garamond" w:cs="Times"/>
        </w:rPr>
        <w:t>for</w:t>
      </w:r>
      <w:r>
        <w:rPr>
          <w:rFonts w:ascii="Garamond" w:hAnsi="Garamond" w:cs="Times"/>
        </w:rPr>
        <w:t xml:space="preserve"> a new nondual paradigm. In addition, this new paradigm </w:t>
      </w:r>
      <w:r w:rsidR="00B07AFA">
        <w:rPr>
          <w:rFonts w:ascii="Garamond" w:hAnsi="Garamond" w:cs="Times"/>
        </w:rPr>
        <w:t>should</w:t>
      </w:r>
      <w:r>
        <w:rPr>
          <w:rFonts w:ascii="Garamond" w:hAnsi="Garamond" w:cs="Times"/>
        </w:rPr>
        <w:t xml:space="preserve"> be </w:t>
      </w:r>
      <w:r w:rsidR="00C767B5">
        <w:rPr>
          <w:rFonts w:ascii="Garamond" w:hAnsi="Garamond" w:cs="Times"/>
        </w:rPr>
        <w:t>applicable</w:t>
      </w:r>
      <w:r>
        <w:rPr>
          <w:rFonts w:ascii="Garamond" w:hAnsi="Garamond" w:cs="Times"/>
        </w:rPr>
        <w:t xml:space="preserve"> to every human situation </w:t>
      </w:r>
      <w:r w:rsidR="00F64433">
        <w:rPr>
          <w:rFonts w:ascii="Garamond" w:hAnsi="Garamond" w:cs="Times"/>
        </w:rPr>
        <w:t xml:space="preserve">whether in </w:t>
      </w:r>
      <w:r>
        <w:rPr>
          <w:rFonts w:ascii="Garamond" w:hAnsi="Garamond" w:cs="Times"/>
        </w:rPr>
        <w:t>science</w:t>
      </w:r>
      <w:r w:rsidR="00DA4B1A">
        <w:rPr>
          <w:rFonts w:ascii="Garamond" w:hAnsi="Garamond" w:cs="Times"/>
        </w:rPr>
        <w:t>, t</w:t>
      </w:r>
      <w:r>
        <w:rPr>
          <w:rFonts w:ascii="Garamond" w:hAnsi="Garamond" w:cs="Times"/>
        </w:rPr>
        <w:t>he humanities</w:t>
      </w:r>
      <w:r w:rsidR="00F64433">
        <w:rPr>
          <w:rFonts w:ascii="Garamond" w:hAnsi="Garamond" w:cs="Times"/>
        </w:rPr>
        <w:t xml:space="preserve">, or </w:t>
      </w:r>
      <w:r>
        <w:rPr>
          <w:rFonts w:ascii="Garamond" w:hAnsi="Garamond" w:cs="Times"/>
        </w:rPr>
        <w:t xml:space="preserve">religious thought </w:t>
      </w:r>
      <w:r w:rsidR="00B07AFA">
        <w:rPr>
          <w:rFonts w:ascii="Garamond" w:hAnsi="Garamond" w:cs="Times"/>
        </w:rPr>
        <w:t xml:space="preserve">and practice. This </w:t>
      </w:r>
      <w:r w:rsidR="00E03B0B">
        <w:rPr>
          <w:rFonts w:ascii="Garamond" w:hAnsi="Garamond" w:cs="Times"/>
        </w:rPr>
        <w:t>should</w:t>
      </w:r>
      <w:r w:rsidR="00B07AFA">
        <w:rPr>
          <w:rFonts w:ascii="Garamond" w:hAnsi="Garamond" w:cs="Times"/>
        </w:rPr>
        <w:t xml:space="preserve"> b</w:t>
      </w:r>
      <w:r>
        <w:rPr>
          <w:rFonts w:ascii="Garamond" w:hAnsi="Garamond" w:cs="Times"/>
        </w:rPr>
        <w:t xml:space="preserve">e the case because the role of </w:t>
      </w:r>
      <w:r w:rsidR="00225DC3">
        <w:rPr>
          <w:rFonts w:ascii="Garamond" w:hAnsi="Garamond" w:cs="Times"/>
        </w:rPr>
        <w:t>M</w:t>
      </w:r>
      <w:r>
        <w:rPr>
          <w:rFonts w:ascii="Garamond" w:hAnsi="Garamond" w:cs="Times"/>
        </w:rPr>
        <w:t xml:space="preserve">eaning is always primary. </w:t>
      </w:r>
      <w:r w:rsidR="00B07AFA">
        <w:rPr>
          <w:rFonts w:ascii="Garamond" w:hAnsi="Garamond" w:cs="Times"/>
        </w:rPr>
        <w:t xml:space="preserve">In other words, I would argue that we should not </w:t>
      </w:r>
      <w:r w:rsidR="00C767B5">
        <w:rPr>
          <w:rFonts w:ascii="Garamond" w:hAnsi="Garamond" w:cs="Times"/>
        </w:rPr>
        <w:t xml:space="preserve">be looking </w:t>
      </w:r>
      <w:r w:rsidR="00B07AFA">
        <w:rPr>
          <w:rFonts w:ascii="Garamond" w:hAnsi="Garamond" w:cs="Times"/>
        </w:rPr>
        <w:t xml:space="preserve">for a new inclusive paradigm within </w:t>
      </w:r>
      <w:r w:rsidR="002F734E">
        <w:rPr>
          <w:rFonts w:ascii="Garamond" w:hAnsi="Garamond" w:cs="Times"/>
        </w:rPr>
        <w:t>mathematics</w:t>
      </w:r>
      <w:r w:rsidR="00DC4C41">
        <w:rPr>
          <w:rFonts w:ascii="Garamond" w:hAnsi="Garamond" w:cs="Times"/>
        </w:rPr>
        <w:t>, cosmology</w:t>
      </w:r>
      <w:r w:rsidR="002F734E">
        <w:rPr>
          <w:rFonts w:ascii="Garamond" w:hAnsi="Garamond" w:cs="Times"/>
        </w:rPr>
        <w:t xml:space="preserve"> or </w:t>
      </w:r>
      <w:r w:rsidR="00B07AFA">
        <w:rPr>
          <w:rFonts w:ascii="Garamond" w:hAnsi="Garamond" w:cs="Times"/>
        </w:rPr>
        <w:t xml:space="preserve">the practices of quantum physics with all </w:t>
      </w:r>
      <w:r w:rsidR="0026484D">
        <w:rPr>
          <w:rFonts w:ascii="Garamond" w:hAnsi="Garamond" w:cs="Times"/>
        </w:rPr>
        <w:t>their</w:t>
      </w:r>
      <w:r w:rsidR="00B07AFA">
        <w:rPr>
          <w:rFonts w:ascii="Garamond" w:hAnsi="Garamond" w:cs="Times"/>
        </w:rPr>
        <w:t xml:space="preserve"> </w:t>
      </w:r>
      <w:r w:rsidR="008A6020">
        <w:rPr>
          <w:rFonts w:ascii="Garamond" w:hAnsi="Garamond" w:cs="Times"/>
        </w:rPr>
        <w:t xml:space="preserve">accompanying </w:t>
      </w:r>
      <w:r w:rsidR="00B07AFA">
        <w:rPr>
          <w:rFonts w:ascii="Garamond" w:hAnsi="Garamond" w:cs="Times"/>
        </w:rPr>
        <w:t>scientific conventions</w:t>
      </w:r>
      <w:r w:rsidR="00DC4C41">
        <w:rPr>
          <w:rFonts w:ascii="Garamond" w:hAnsi="Garamond" w:cs="Times"/>
        </w:rPr>
        <w:t>,</w:t>
      </w:r>
      <w:r w:rsidR="00F64433">
        <w:rPr>
          <w:rFonts w:ascii="Garamond" w:hAnsi="Garamond" w:cs="Times"/>
        </w:rPr>
        <w:t xml:space="preserve"> because these </w:t>
      </w:r>
      <w:r w:rsidR="00A96839">
        <w:rPr>
          <w:rFonts w:ascii="Garamond" w:hAnsi="Garamond" w:cs="Times"/>
        </w:rPr>
        <w:t xml:space="preserve">are always </w:t>
      </w:r>
      <w:r w:rsidR="00F64433">
        <w:rPr>
          <w:rFonts w:ascii="Garamond" w:hAnsi="Garamond" w:cs="Times"/>
        </w:rPr>
        <w:t xml:space="preserve">secondary practices </w:t>
      </w:r>
      <w:r w:rsidR="0016605D">
        <w:rPr>
          <w:rFonts w:ascii="Garamond" w:hAnsi="Garamond" w:cs="Times"/>
        </w:rPr>
        <w:t xml:space="preserve">that cannot be </w:t>
      </w:r>
      <w:r w:rsidR="00C767B5">
        <w:rPr>
          <w:rFonts w:ascii="Garamond" w:hAnsi="Garamond" w:cs="Times"/>
        </w:rPr>
        <w:t xml:space="preserve">relied upon </w:t>
      </w:r>
      <w:r w:rsidR="008A6020">
        <w:rPr>
          <w:rFonts w:ascii="Garamond" w:hAnsi="Garamond" w:cs="Times"/>
        </w:rPr>
        <w:t>to form</w:t>
      </w:r>
      <w:r w:rsidR="00C767B5">
        <w:rPr>
          <w:rFonts w:ascii="Garamond" w:hAnsi="Garamond" w:cs="Times"/>
        </w:rPr>
        <w:t xml:space="preserve"> </w:t>
      </w:r>
      <w:r w:rsidR="00DA4B1A">
        <w:rPr>
          <w:rFonts w:ascii="Garamond" w:hAnsi="Garamond" w:cs="Times"/>
        </w:rPr>
        <w:t xml:space="preserve">a set of </w:t>
      </w:r>
      <w:r w:rsidR="00C767B5">
        <w:rPr>
          <w:rFonts w:ascii="Garamond" w:hAnsi="Garamond" w:cs="Times"/>
        </w:rPr>
        <w:t>background assumptions</w:t>
      </w:r>
      <w:r w:rsidR="00F64433">
        <w:rPr>
          <w:rFonts w:ascii="Garamond" w:hAnsi="Garamond" w:cs="Times"/>
        </w:rPr>
        <w:t xml:space="preserve">. </w:t>
      </w:r>
      <w:r w:rsidR="00B07AFA">
        <w:rPr>
          <w:rFonts w:ascii="Garamond" w:hAnsi="Garamond" w:cs="Times"/>
        </w:rPr>
        <w:t xml:space="preserve"> </w:t>
      </w:r>
    </w:p>
    <w:p w14:paraId="2278D759" w14:textId="77777777" w:rsidR="00B07AFA" w:rsidRDefault="00B07AFA" w:rsidP="00A65D42">
      <w:pPr>
        <w:spacing w:after="60"/>
        <w:ind w:right="-194"/>
        <w:rPr>
          <w:rFonts w:ascii="Garamond" w:hAnsi="Garamond" w:cs="Times"/>
        </w:rPr>
      </w:pPr>
    </w:p>
    <w:p w14:paraId="3D10B87F" w14:textId="5ED260F6" w:rsidR="00A6492E" w:rsidRDefault="00A96839" w:rsidP="00A65D42">
      <w:pPr>
        <w:spacing w:after="60"/>
        <w:ind w:right="-194"/>
        <w:rPr>
          <w:rFonts w:ascii="Garamond" w:hAnsi="Garamond" w:cs="Times"/>
        </w:rPr>
      </w:pPr>
      <w:r>
        <w:rPr>
          <w:rFonts w:ascii="Garamond" w:hAnsi="Garamond" w:cs="Times"/>
        </w:rPr>
        <w:t xml:space="preserve">A new inclusive paradigm, born from the womb of </w:t>
      </w:r>
      <w:r w:rsidR="008163CE">
        <w:rPr>
          <w:rFonts w:ascii="Garamond" w:hAnsi="Garamond" w:cs="Times"/>
        </w:rPr>
        <w:t>M</w:t>
      </w:r>
      <w:r>
        <w:rPr>
          <w:rFonts w:ascii="Garamond" w:hAnsi="Garamond" w:cs="Times"/>
        </w:rPr>
        <w:t>eaning</w:t>
      </w:r>
      <w:r w:rsidR="001930CE">
        <w:rPr>
          <w:rFonts w:ascii="Garamond" w:hAnsi="Garamond" w:cs="Times"/>
        </w:rPr>
        <w:t>,</w:t>
      </w:r>
      <w:r>
        <w:rPr>
          <w:rFonts w:ascii="Garamond" w:hAnsi="Garamond" w:cs="Times"/>
        </w:rPr>
        <w:t xml:space="preserve"> </w:t>
      </w:r>
      <w:r w:rsidR="002F734E">
        <w:rPr>
          <w:rFonts w:ascii="Garamond" w:hAnsi="Garamond" w:cs="Times"/>
        </w:rPr>
        <w:t>will</w:t>
      </w:r>
      <w:r>
        <w:rPr>
          <w:rFonts w:ascii="Garamond" w:hAnsi="Garamond" w:cs="Times"/>
        </w:rPr>
        <w:t xml:space="preserve"> reflect </w:t>
      </w:r>
      <w:r w:rsidR="008163CE">
        <w:rPr>
          <w:rFonts w:ascii="Garamond" w:hAnsi="Garamond" w:cs="Times"/>
        </w:rPr>
        <w:t>its</w:t>
      </w:r>
      <w:r>
        <w:rPr>
          <w:rFonts w:ascii="Garamond" w:hAnsi="Garamond" w:cs="Times"/>
        </w:rPr>
        <w:t xml:space="preserve"> two pol</w:t>
      </w:r>
      <w:r w:rsidR="0016605D">
        <w:rPr>
          <w:rFonts w:ascii="Garamond" w:hAnsi="Garamond" w:cs="Times"/>
        </w:rPr>
        <w:t>e</w:t>
      </w:r>
      <w:r>
        <w:rPr>
          <w:rFonts w:ascii="Garamond" w:hAnsi="Garamond" w:cs="Times"/>
        </w:rPr>
        <w:t>s of attraction. These are</w:t>
      </w:r>
      <w:r w:rsidR="0016605D">
        <w:rPr>
          <w:rFonts w:ascii="Garamond" w:hAnsi="Garamond" w:cs="Times"/>
        </w:rPr>
        <w:t>,</w:t>
      </w:r>
      <w:r>
        <w:rPr>
          <w:rFonts w:ascii="Garamond" w:hAnsi="Garamond" w:cs="Times"/>
        </w:rPr>
        <w:t xml:space="preserve"> </w:t>
      </w:r>
      <w:proofErr w:type="spellStart"/>
      <w:r>
        <w:rPr>
          <w:rFonts w:ascii="Garamond" w:hAnsi="Garamond"/>
        </w:rPr>
        <w:t>i</w:t>
      </w:r>
      <w:proofErr w:type="spellEnd"/>
      <w:r>
        <w:rPr>
          <w:rFonts w:ascii="Garamond" w:hAnsi="Garamond"/>
        </w:rPr>
        <w:t xml:space="preserve">) the pole of implicit meaning; and ii) the pole of explicit meaning. Explicit meaning comes in the forms of distinctions, differences, contrasts and marks. </w:t>
      </w:r>
      <w:r w:rsidR="008A6020">
        <w:rPr>
          <w:rFonts w:ascii="Garamond" w:hAnsi="Garamond"/>
        </w:rPr>
        <w:t xml:space="preserve">These are the relationships of non-symmetry and asymmetry. </w:t>
      </w:r>
      <w:r>
        <w:rPr>
          <w:rFonts w:ascii="Garamond" w:hAnsi="Garamond"/>
        </w:rPr>
        <w:t xml:space="preserve">Implicit meaning </w:t>
      </w:r>
      <w:r w:rsidR="0016605D">
        <w:rPr>
          <w:rFonts w:ascii="Garamond" w:hAnsi="Garamond"/>
        </w:rPr>
        <w:t>produces</w:t>
      </w:r>
      <w:r>
        <w:rPr>
          <w:rFonts w:ascii="Garamond" w:hAnsi="Garamond"/>
        </w:rPr>
        <w:t xml:space="preserve"> links, connections, unities and wholes and is the hidden content of every context in every area of endeavour. </w:t>
      </w:r>
      <w:r w:rsidR="008A6020">
        <w:rPr>
          <w:rFonts w:ascii="Garamond" w:hAnsi="Garamond"/>
        </w:rPr>
        <w:t xml:space="preserve">These are the </w:t>
      </w:r>
      <w:r w:rsidR="002F734E">
        <w:rPr>
          <w:rFonts w:ascii="Garamond" w:hAnsi="Garamond"/>
        </w:rPr>
        <w:t xml:space="preserve">essential </w:t>
      </w:r>
      <w:r w:rsidR="008A6020">
        <w:rPr>
          <w:rFonts w:ascii="Garamond" w:hAnsi="Garamond"/>
        </w:rPr>
        <w:t xml:space="preserve">relationships of symmetry and similarity. </w:t>
      </w:r>
      <w:r>
        <w:rPr>
          <w:rFonts w:ascii="Garamond" w:hAnsi="Garamond"/>
        </w:rPr>
        <w:t>Both these poles have the further attributes that are found within classic physics and quantum systems</w:t>
      </w:r>
      <w:r w:rsidR="002F734E">
        <w:rPr>
          <w:rFonts w:ascii="Garamond" w:hAnsi="Garamond"/>
        </w:rPr>
        <w:t xml:space="preserve">, which are: </w:t>
      </w:r>
      <w:r>
        <w:rPr>
          <w:rFonts w:ascii="Garamond" w:hAnsi="Garamond"/>
        </w:rPr>
        <w:t xml:space="preserve">locality and nonlocality.  </w:t>
      </w:r>
    </w:p>
    <w:p w14:paraId="2525A60E" w14:textId="77777777" w:rsidR="00A65D42" w:rsidRDefault="00A65D42" w:rsidP="00A65D42">
      <w:pPr>
        <w:rPr>
          <w:rFonts w:ascii="Garamond" w:hAnsi="Garamond"/>
        </w:rPr>
      </w:pPr>
    </w:p>
    <w:p w14:paraId="30602055" w14:textId="2723CD2C" w:rsidR="00A65D42" w:rsidRDefault="00A65D42" w:rsidP="00A65D42">
      <w:pPr>
        <w:rPr>
          <w:rFonts w:ascii="Garamond" w:hAnsi="Garamond"/>
        </w:rPr>
      </w:pPr>
      <w:r>
        <w:rPr>
          <w:rFonts w:ascii="Garamond" w:hAnsi="Garamond"/>
        </w:rPr>
        <w:t xml:space="preserve">The pole of explicit meaning always has locality and is concerned with local action involving those distinctions within a particular perceptual space that mark out the details of an orientation </w:t>
      </w:r>
      <w:r w:rsidR="008A6020">
        <w:rPr>
          <w:rFonts w:ascii="Garamond" w:hAnsi="Garamond"/>
        </w:rPr>
        <w:t>to</w:t>
      </w:r>
      <w:r>
        <w:rPr>
          <w:rFonts w:ascii="Garamond" w:hAnsi="Garamond"/>
        </w:rPr>
        <w:t xml:space="preserve"> a</w:t>
      </w:r>
      <w:r w:rsidR="00A96839">
        <w:rPr>
          <w:rFonts w:ascii="Garamond" w:hAnsi="Garamond"/>
        </w:rPr>
        <w:t xml:space="preserve"> specific</w:t>
      </w:r>
      <w:r>
        <w:rPr>
          <w:rFonts w:ascii="Garamond" w:hAnsi="Garamond"/>
        </w:rPr>
        <w:t xml:space="preserve"> environment </w:t>
      </w:r>
      <w:r w:rsidR="008A6020">
        <w:rPr>
          <w:rFonts w:ascii="Garamond" w:hAnsi="Garamond"/>
        </w:rPr>
        <w:t>and which</w:t>
      </w:r>
      <w:r>
        <w:rPr>
          <w:rFonts w:ascii="Garamond" w:hAnsi="Garamond"/>
        </w:rPr>
        <w:t xml:space="preserve"> are </w:t>
      </w:r>
      <w:r w:rsidR="00A96839">
        <w:rPr>
          <w:rFonts w:ascii="Garamond" w:hAnsi="Garamond"/>
        </w:rPr>
        <w:t xml:space="preserve">also </w:t>
      </w:r>
      <w:r>
        <w:rPr>
          <w:rFonts w:ascii="Garamond" w:hAnsi="Garamond"/>
        </w:rPr>
        <w:t>evident in the present moment: now. In contrast, the pole of implicitness or implicit meaning has a nonlocal, infinite and boundless character and hence functions as a field of entangled relations across the distinctions of time and distance</w:t>
      </w:r>
      <w:r w:rsidR="0016605D">
        <w:rPr>
          <w:rFonts w:ascii="Garamond" w:hAnsi="Garamond"/>
        </w:rPr>
        <w:t>,</w:t>
      </w:r>
      <w:r>
        <w:rPr>
          <w:rFonts w:ascii="Garamond" w:hAnsi="Garamond"/>
        </w:rPr>
        <w:t xml:space="preserve"> </w:t>
      </w:r>
      <w:r w:rsidR="00712E10">
        <w:rPr>
          <w:rFonts w:ascii="Garamond" w:hAnsi="Garamond"/>
        </w:rPr>
        <w:t xml:space="preserve">and </w:t>
      </w:r>
      <w:r>
        <w:rPr>
          <w:rFonts w:ascii="Garamond" w:hAnsi="Garamond"/>
        </w:rPr>
        <w:t xml:space="preserve">that includes </w:t>
      </w:r>
      <w:r w:rsidR="008A6020">
        <w:rPr>
          <w:rFonts w:ascii="Garamond" w:hAnsi="Garamond"/>
        </w:rPr>
        <w:t xml:space="preserve">the minds of </w:t>
      </w:r>
      <w:r>
        <w:rPr>
          <w:rFonts w:ascii="Garamond" w:hAnsi="Garamond"/>
        </w:rPr>
        <w:t>other people</w:t>
      </w:r>
      <w:r w:rsidR="00712E10">
        <w:rPr>
          <w:rFonts w:ascii="Garamond" w:hAnsi="Garamond"/>
        </w:rPr>
        <w:t xml:space="preserve">. Hence, implicit meaning is </w:t>
      </w:r>
      <w:r>
        <w:rPr>
          <w:rFonts w:ascii="Garamond" w:hAnsi="Garamond"/>
        </w:rPr>
        <w:t xml:space="preserve">beyond direct physical connections. Such is the nature of intuition, </w:t>
      </w:r>
      <w:r w:rsidR="00712E10">
        <w:rPr>
          <w:rFonts w:ascii="Garamond" w:hAnsi="Garamond"/>
        </w:rPr>
        <w:t xml:space="preserve">insight, </w:t>
      </w:r>
      <w:r>
        <w:rPr>
          <w:rFonts w:ascii="Garamond" w:hAnsi="Garamond"/>
        </w:rPr>
        <w:t xml:space="preserve">extra-sensory perception or remote viewing. </w:t>
      </w:r>
      <w:r w:rsidR="00712E10">
        <w:rPr>
          <w:rFonts w:ascii="Garamond" w:hAnsi="Garamond"/>
        </w:rPr>
        <w:t xml:space="preserve">The other feature of these two </w:t>
      </w:r>
      <w:r>
        <w:rPr>
          <w:rFonts w:ascii="Garamond" w:hAnsi="Garamond"/>
        </w:rPr>
        <w:t xml:space="preserve">poles of implicit and explicit meaning </w:t>
      </w:r>
      <w:r w:rsidR="00712E10">
        <w:rPr>
          <w:rFonts w:ascii="Garamond" w:hAnsi="Garamond"/>
        </w:rPr>
        <w:t xml:space="preserve">is they </w:t>
      </w:r>
      <w:r w:rsidR="002F734E">
        <w:rPr>
          <w:rFonts w:ascii="Garamond" w:hAnsi="Garamond"/>
        </w:rPr>
        <w:t>can</w:t>
      </w:r>
      <w:r>
        <w:rPr>
          <w:rFonts w:ascii="Garamond" w:hAnsi="Garamond"/>
        </w:rPr>
        <w:t xml:space="preserve">not </w:t>
      </w:r>
      <w:r w:rsidR="002F734E">
        <w:rPr>
          <w:rFonts w:ascii="Garamond" w:hAnsi="Garamond"/>
        </w:rPr>
        <w:t xml:space="preserve">be </w:t>
      </w:r>
      <w:r>
        <w:rPr>
          <w:rFonts w:ascii="Garamond" w:hAnsi="Garamond"/>
        </w:rPr>
        <w:t>separate</w:t>
      </w:r>
      <w:r w:rsidR="002F734E">
        <w:rPr>
          <w:rFonts w:ascii="Garamond" w:hAnsi="Garamond"/>
        </w:rPr>
        <w:t>d</w:t>
      </w:r>
      <w:r>
        <w:rPr>
          <w:rFonts w:ascii="Garamond" w:hAnsi="Garamond"/>
        </w:rPr>
        <w:t xml:space="preserve"> </w:t>
      </w:r>
      <w:r w:rsidR="00712E10">
        <w:rPr>
          <w:rFonts w:ascii="Garamond" w:hAnsi="Garamond"/>
        </w:rPr>
        <w:t xml:space="preserve">from each other </w:t>
      </w:r>
      <w:r>
        <w:rPr>
          <w:rFonts w:ascii="Garamond" w:hAnsi="Garamond"/>
        </w:rPr>
        <w:t xml:space="preserve">and </w:t>
      </w:r>
      <w:r w:rsidR="00617559">
        <w:rPr>
          <w:rFonts w:ascii="Garamond" w:hAnsi="Garamond"/>
        </w:rPr>
        <w:t xml:space="preserve">they </w:t>
      </w:r>
      <w:r>
        <w:rPr>
          <w:rFonts w:ascii="Garamond" w:hAnsi="Garamond"/>
        </w:rPr>
        <w:t>do not form a binary pair but</w:t>
      </w:r>
      <w:r w:rsidR="00712E10">
        <w:rPr>
          <w:rFonts w:ascii="Garamond" w:hAnsi="Garamond"/>
        </w:rPr>
        <w:t>, rather</w:t>
      </w:r>
      <w:r w:rsidR="0016605D">
        <w:rPr>
          <w:rFonts w:ascii="Garamond" w:hAnsi="Garamond"/>
        </w:rPr>
        <w:t>,</w:t>
      </w:r>
      <w:r w:rsidR="00712E10">
        <w:rPr>
          <w:rFonts w:ascii="Garamond" w:hAnsi="Garamond"/>
        </w:rPr>
        <w:t xml:space="preserve"> </w:t>
      </w:r>
      <w:r>
        <w:rPr>
          <w:rFonts w:ascii="Garamond" w:hAnsi="Garamond"/>
        </w:rPr>
        <w:t xml:space="preserve">are woven into a contradictory holistic gestalt that provides the local structure of a conscious and explicit mind that is </w:t>
      </w:r>
      <w:r w:rsidR="002F734E">
        <w:rPr>
          <w:rFonts w:ascii="Garamond" w:hAnsi="Garamond"/>
        </w:rPr>
        <w:t>embedded</w:t>
      </w:r>
      <w:r>
        <w:rPr>
          <w:rFonts w:ascii="Garamond" w:hAnsi="Garamond"/>
        </w:rPr>
        <w:t xml:space="preserve"> within an implicit foundation</w:t>
      </w:r>
      <w:r w:rsidR="00617559">
        <w:rPr>
          <w:rFonts w:ascii="Garamond" w:hAnsi="Garamond"/>
        </w:rPr>
        <w:t>al</w:t>
      </w:r>
      <w:r>
        <w:rPr>
          <w:rFonts w:ascii="Garamond" w:hAnsi="Garamond"/>
        </w:rPr>
        <w:t xml:space="preserve"> </w:t>
      </w:r>
      <w:r w:rsidR="00712E10">
        <w:rPr>
          <w:rFonts w:ascii="Garamond" w:hAnsi="Garamond"/>
        </w:rPr>
        <w:t xml:space="preserve">field </w:t>
      </w:r>
      <w:r>
        <w:rPr>
          <w:rFonts w:ascii="Garamond" w:hAnsi="Garamond"/>
        </w:rPr>
        <w:t xml:space="preserve">of </w:t>
      </w:r>
      <w:bookmarkStart w:id="0" w:name="_GoBack"/>
      <w:bookmarkEnd w:id="0"/>
      <w:r>
        <w:rPr>
          <w:rFonts w:ascii="Garamond" w:hAnsi="Garamond"/>
        </w:rPr>
        <w:t xml:space="preserve">cosmic consciousness.  </w:t>
      </w:r>
    </w:p>
    <w:p w14:paraId="72C52E06" w14:textId="77777777" w:rsidR="00A65D42" w:rsidRDefault="00A65D42" w:rsidP="00A65D42">
      <w:pPr>
        <w:spacing w:after="60"/>
        <w:ind w:right="-194"/>
        <w:rPr>
          <w:rFonts w:ascii="Garamond" w:hAnsi="Garamond" w:cs="Times"/>
        </w:rPr>
      </w:pPr>
      <w:r>
        <w:rPr>
          <w:rFonts w:ascii="Garamond" w:hAnsi="Garamond" w:cs="Times"/>
        </w:rPr>
        <w:t xml:space="preserve"> </w:t>
      </w:r>
    </w:p>
    <w:p w14:paraId="11839185" w14:textId="40157F08" w:rsidR="00A65D42" w:rsidRDefault="00A65D42" w:rsidP="00A65D42">
      <w:pPr>
        <w:spacing w:after="60"/>
        <w:ind w:right="-194"/>
        <w:rPr>
          <w:rFonts w:ascii="Garamond" w:hAnsi="Garamond"/>
        </w:rPr>
      </w:pPr>
      <w:r>
        <w:rPr>
          <w:rFonts w:ascii="Garamond" w:hAnsi="Garamond"/>
        </w:rPr>
        <w:t xml:space="preserve">Within this paradigm </w:t>
      </w:r>
      <w:r w:rsidR="00712E10">
        <w:rPr>
          <w:rFonts w:ascii="Garamond" w:hAnsi="Garamond"/>
        </w:rPr>
        <w:t xml:space="preserve">of meaning </w:t>
      </w:r>
      <w:r>
        <w:rPr>
          <w:rFonts w:ascii="Garamond" w:hAnsi="Garamond"/>
        </w:rPr>
        <w:t xml:space="preserve">the individual’s mind represents the opening of the master context </w:t>
      </w:r>
      <w:r w:rsidR="008A6020">
        <w:rPr>
          <w:rFonts w:ascii="Garamond" w:hAnsi="Garamond"/>
        </w:rPr>
        <w:t>for</w:t>
      </w:r>
      <w:r>
        <w:rPr>
          <w:rFonts w:ascii="Garamond" w:hAnsi="Garamond"/>
        </w:rPr>
        <w:t xml:space="preserve"> every</w:t>
      </w:r>
      <w:r w:rsidR="00712E10">
        <w:rPr>
          <w:rFonts w:ascii="Garamond" w:hAnsi="Garamond"/>
        </w:rPr>
        <w:t>-</w:t>
      </w:r>
      <w:r>
        <w:rPr>
          <w:rFonts w:ascii="Garamond" w:hAnsi="Garamond"/>
        </w:rPr>
        <w:t xml:space="preserve">thing; every </w:t>
      </w:r>
      <w:r w:rsidR="008A6020">
        <w:rPr>
          <w:rFonts w:ascii="Garamond" w:hAnsi="Garamond"/>
        </w:rPr>
        <w:t>relationship</w:t>
      </w:r>
      <w:r>
        <w:rPr>
          <w:rFonts w:ascii="Garamond" w:hAnsi="Garamond"/>
        </w:rPr>
        <w:t>, detail, discourse and difference within every situation, whether that situation is scientific</w:t>
      </w:r>
      <w:r w:rsidR="008A6020">
        <w:rPr>
          <w:rFonts w:ascii="Garamond" w:hAnsi="Garamond"/>
        </w:rPr>
        <w:t xml:space="preserve">, </w:t>
      </w:r>
      <w:r>
        <w:rPr>
          <w:rFonts w:ascii="Garamond" w:hAnsi="Garamond"/>
        </w:rPr>
        <w:t>spiritual</w:t>
      </w:r>
      <w:r w:rsidR="00712E10">
        <w:rPr>
          <w:rFonts w:ascii="Garamond" w:hAnsi="Garamond"/>
        </w:rPr>
        <w:t xml:space="preserve"> or communal</w:t>
      </w:r>
      <w:r>
        <w:rPr>
          <w:rFonts w:ascii="Garamond" w:hAnsi="Garamond"/>
        </w:rPr>
        <w:t>. The significance of the context of the individual</w:t>
      </w:r>
      <w:r w:rsidR="00712E10">
        <w:rPr>
          <w:rFonts w:ascii="Garamond" w:hAnsi="Garamond"/>
        </w:rPr>
        <w:t xml:space="preserve"> human</w:t>
      </w:r>
      <w:r>
        <w:rPr>
          <w:rFonts w:ascii="Garamond" w:hAnsi="Garamond"/>
        </w:rPr>
        <w:t xml:space="preserve"> mind is that its nonlocal </w:t>
      </w:r>
      <w:r w:rsidR="00712E10">
        <w:rPr>
          <w:rFonts w:ascii="Garamond" w:hAnsi="Garamond"/>
        </w:rPr>
        <w:t>features</w:t>
      </w:r>
      <w:r>
        <w:rPr>
          <w:rFonts w:ascii="Garamond" w:hAnsi="Garamond"/>
        </w:rPr>
        <w:t xml:space="preserve"> </w:t>
      </w:r>
      <w:r w:rsidR="00712E10">
        <w:rPr>
          <w:rFonts w:ascii="Garamond" w:hAnsi="Garamond"/>
        </w:rPr>
        <w:t>give</w:t>
      </w:r>
      <w:r>
        <w:rPr>
          <w:rFonts w:ascii="Garamond" w:hAnsi="Garamond"/>
        </w:rPr>
        <w:t xml:space="preserve"> the observer an infinitely extended </w:t>
      </w:r>
      <w:r w:rsidR="00712E10">
        <w:rPr>
          <w:rFonts w:ascii="Garamond" w:hAnsi="Garamond"/>
        </w:rPr>
        <w:t>capacity</w:t>
      </w:r>
      <w:r>
        <w:rPr>
          <w:rFonts w:ascii="Garamond" w:hAnsi="Garamond"/>
        </w:rPr>
        <w:t xml:space="preserve"> beyond the body</w:t>
      </w:r>
      <w:r w:rsidR="00712E10">
        <w:rPr>
          <w:rFonts w:ascii="Garamond" w:hAnsi="Garamond"/>
        </w:rPr>
        <w:t>, always</w:t>
      </w:r>
      <w:r>
        <w:rPr>
          <w:rFonts w:ascii="Garamond" w:hAnsi="Garamond"/>
        </w:rPr>
        <w:t xml:space="preserve"> open to non-local </w:t>
      </w:r>
      <w:r w:rsidR="0012696A">
        <w:rPr>
          <w:rFonts w:ascii="Garamond" w:hAnsi="Garamond"/>
        </w:rPr>
        <w:t xml:space="preserve">intuitive </w:t>
      </w:r>
      <w:r>
        <w:rPr>
          <w:rFonts w:ascii="Garamond" w:hAnsi="Garamond"/>
        </w:rPr>
        <w:t>meaning</w:t>
      </w:r>
      <w:r w:rsidR="00712E10">
        <w:rPr>
          <w:rFonts w:ascii="Garamond" w:hAnsi="Garamond"/>
        </w:rPr>
        <w:t>,</w:t>
      </w:r>
      <w:r>
        <w:rPr>
          <w:rFonts w:ascii="Garamond" w:hAnsi="Garamond"/>
        </w:rPr>
        <w:t xml:space="preserve"> while at the same time </w:t>
      </w:r>
      <w:r w:rsidR="00712E10">
        <w:rPr>
          <w:rFonts w:ascii="Garamond" w:hAnsi="Garamond"/>
        </w:rPr>
        <w:t xml:space="preserve">the observer’s mind </w:t>
      </w:r>
      <w:r w:rsidR="008A6020">
        <w:rPr>
          <w:rFonts w:ascii="Garamond" w:hAnsi="Garamond"/>
        </w:rPr>
        <w:t>contains</w:t>
      </w:r>
      <w:r w:rsidR="00712E10">
        <w:rPr>
          <w:rFonts w:ascii="Garamond" w:hAnsi="Garamond"/>
        </w:rPr>
        <w:t xml:space="preserve"> the </w:t>
      </w:r>
      <w:r>
        <w:rPr>
          <w:rFonts w:ascii="Garamond" w:hAnsi="Garamond"/>
        </w:rPr>
        <w:t xml:space="preserve">foreground </w:t>
      </w:r>
      <w:r w:rsidR="00712E10">
        <w:rPr>
          <w:rFonts w:ascii="Garamond" w:hAnsi="Garamond"/>
        </w:rPr>
        <w:t xml:space="preserve">details </w:t>
      </w:r>
      <w:r>
        <w:rPr>
          <w:rFonts w:ascii="Garamond" w:hAnsi="Garamond"/>
        </w:rPr>
        <w:t xml:space="preserve">of local and explicit perceptions and </w:t>
      </w:r>
      <w:r w:rsidR="00712E10">
        <w:rPr>
          <w:rFonts w:ascii="Garamond" w:hAnsi="Garamond"/>
        </w:rPr>
        <w:t>conceptions</w:t>
      </w:r>
      <w:r>
        <w:rPr>
          <w:rFonts w:ascii="Garamond" w:hAnsi="Garamond"/>
        </w:rPr>
        <w:t xml:space="preserve">. Hence, the </w:t>
      </w:r>
      <w:r w:rsidR="00712E10">
        <w:rPr>
          <w:rFonts w:ascii="Garamond" w:hAnsi="Garamond"/>
        </w:rPr>
        <w:t xml:space="preserve">mind of the </w:t>
      </w:r>
      <w:r>
        <w:rPr>
          <w:rFonts w:ascii="Garamond" w:hAnsi="Garamond"/>
        </w:rPr>
        <w:t xml:space="preserve">observer simultaneously </w:t>
      </w:r>
      <w:r w:rsidR="0012696A">
        <w:rPr>
          <w:rFonts w:ascii="Garamond" w:hAnsi="Garamond"/>
        </w:rPr>
        <w:t xml:space="preserve">contains </w:t>
      </w:r>
      <w:r>
        <w:rPr>
          <w:rFonts w:ascii="Garamond" w:hAnsi="Garamond"/>
        </w:rPr>
        <w:t>deep implicit meanings yet also surface, explicit features.</w:t>
      </w:r>
      <w:r w:rsidR="00712E10">
        <w:rPr>
          <w:rFonts w:ascii="Garamond" w:hAnsi="Garamond"/>
        </w:rPr>
        <w:t xml:space="preserve"> It is simultaneously nonlocal </w:t>
      </w:r>
      <w:r w:rsidR="0016605D">
        <w:rPr>
          <w:rFonts w:ascii="Garamond" w:hAnsi="Garamond"/>
        </w:rPr>
        <w:t>and</w:t>
      </w:r>
      <w:r w:rsidR="00712E10">
        <w:rPr>
          <w:rFonts w:ascii="Garamond" w:hAnsi="Garamond"/>
        </w:rPr>
        <w:t xml:space="preserve"> local, implicit </w:t>
      </w:r>
      <w:r w:rsidR="0016605D">
        <w:rPr>
          <w:rFonts w:ascii="Garamond" w:hAnsi="Garamond"/>
        </w:rPr>
        <w:t>and</w:t>
      </w:r>
      <w:r w:rsidR="00712E10">
        <w:rPr>
          <w:rFonts w:ascii="Garamond" w:hAnsi="Garamond"/>
        </w:rPr>
        <w:t xml:space="preserve"> explicit. </w:t>
      </w:r>
    </w:p>
    <w:p w14:paraId="59E227FE" w14:textId="54252320" w:rsidR="00A96839" w:rsidRDefault="00A96839" w:rsidP="00A65D42">
      <w:pPr>
        <w:spacing w:after="60"/>
        <w:ind w:right="-194"/>
        <w:rPr>
          <w:rFonts w:ascii="Garamond" w:hAnsi="Garamond"/>
        </w:rPr>
      </w:pPr>
    </w:p>
    <w:p w14:paraId="21F6C601" w14:textId="2D1DAF4A" w:rsidR="00B15260" w:rsidRDefault="00712E10" w:rsidP="00A65D42">
      <w:pPr>
        <w:spacing w:after="60"/>
        <w:ind w:right="-194"/>
        <w:rPr>
          <w:rFonts w:ascii="Garamond" w:hAnsi="Garamond"/>
        </w:rPr>
      </w:pPr>
      <w:r>
        <w:rPr>
          <w:rFonts w:ascii="Garamond" w:hAnsi="Garamond" w:cs="Times"/>
        </w:rPr>
        <w:lastRenderedPageBreak/>
        <w:t>A new inclusive paradigm</w:t>
      </w:r>
      <w:r w:rsidR="004538A8">
        <w:rPr>
          <w:rFonts w:ascii="Garamond" w:hAnsi="Garamond" w:cs="Times"/>
        </w:rPr>
        <w:t xml:space="preserve"> </w:t>
      </w:r>
      <w:r w:rsidR="0016605D">
        <w:rPr>
          <w:rFonts w:ascii="Garamond" w:hAnsi="Garamond" w:cs="Times"/>
        </w:rPr>
        <w:t>based on M</w:t>
      </w:r>
      <w:r>
        <w:rPr>
          <w:rFonts w:ascii="Garamond" w:hAnsi="Garamond" w:cs="Times"/>
        </w:rPr>
        <w:t xml:space="preserve">eaning </w:t>
      </w:r>
      <w:r w:rsidR="0016605D">
        <w:rPr>
          <w:rFonts w:ascii="Garamond" w:hAnsi="Garamond" w:cs="Times"/>
        </w:rPr>
        <w:t xml:space="preserve">would </w:t>
      </w:r>
      <w:r>
        <w:rPr>
          <w:rFonts w:ascii="Garamond" w:hAnsi="Garamond" w:cs="Times"/>
        </w:rPr>
        <w:t>reflect these contradictory conditions</w:t>
      </w:r>
      <w:r w:rsidR="00617559">
        <w:rPr>
          <w:rFonts w:ascii="Garamond" w:hAnsi="Garamond" w:cs="Times"/>
        </w:rPr>
        <w:t xml:space="preserve"> </w:t>
      </w:r>
      <w:r w:rsidR="008163CE">
        <w:rPr>
          <w:rFonts w:ascii="Garamond" w:hAnsi="Garamond" w:cs="Times"/>
        </w:rPr>
        <w:t>where</w:t>
      </w:r>
      <w:r w:rsidR="0012696A">
        <w:rPr>
          <w:rFonts w:ascii="Garamond" w:hAnsi="Garamond" w:cs="Times"/>
        </w:rPr>
        <w:t xml:space="preserve"> the </w:t>
      </w:r>
      <w:r w:rsidR="00617559">
        <w:rPr>
          <w:rFonts w:ascii="Garamond" w:hAnsi="Garamond" w:cs="Times"/>
        </w:rPr>
        <w:t>nonlocal and local</w:t>
      </w:r>
      <w:r w:rsidR="0012696A">
        <w:rPr>
          <w:rFonts w:ascii="Garamond" w:hAnsi="Garamond" w:cs="Times"/>
        </w:rPr>
        <w:t xml:space="preserve"> are integrated</w:t>
      </w:r>
      <w:r>
        <w:rPr>
          <w:rFonts w:ascii="Garamond" w:hAnsi="Garamond" w:cs="Times"/>
        </w:rPr>
        <w:t xml:space="preserve">. </w:t>
      </w:r>
      <w:r w:rsidR="00A96839">
        <w:rPr>
          <w:rFonts w:ascii="Garamond" w:hAnsi="Garamond" w:cs="Times"/>
        </w:rPr>
        <w:t>For want of a better title</w:t>
      </w:r>
      <w:r w:rsidR="00B15260">
        <w:rPr>
          <w:rFonts w:ascii="Garamond" w:hAnsi="Garamond" w:cs="Times"/>
        </w:rPr>
        <w:t>,</w:t>
      </w:r>
      <w:r w:rsidR="00A96839">
        <w:rPr>
          <w:rFonts w:ascii="Garamond" w:hAnsi="Garamond" w:cs="Times"/>
        </w:rPr>
        <w:t xml:space="preserve"> a new paradigm based upon the structure and function of </w:t>
      </w:r>
      <w:r w:rsidR="00B15260">
        <w:rPr>
          <w:rFonts w:ascii="Garamond" w:hAnsi="Garamond" w:cs="Times"/>
        </w:rPr>
        <w:t>M</w:t>
      </w:r>
      <w:r w:rsidR="00A96839">
        <w:rPr>
          <w:rFonts w:ascii="Garamond" w:hAnsi="Garamond" w:cs="Times"/>
        </w:rPr>
        <w:t xml:space="preserve">eaning could be called </w:t>
      </w:r>
      <w:r w:rsidR="00A96839" w:rsidRPr="00B956DC">
        <w:rPr>
          <w:rFonts w:ascii="Garamond" w:hAnsi="Garamond" w:cs="Times"/>
          <w:i/>
          <w:iCs/>
        </w:rPr>
        <w:t>nonlocal realism</w:t>
      </w:r>
      <w:r w:rsidR="00A96839">
        <w:rPr>
          <w:rFonts w:ascii="Garamond" w:hAnsi="Garamond" w:cs="Times"/>
        </w:rPr>
        <w:t xml:space="preserve">. </w:t>
      </w:r>
      <w:r w:rsidR="003F5845">
        <w:rPr>
          <w:rFonts w:ascii="Garamond" w:hAnsi="Garamond" w:cs="Times"/>
        </w:rPr>
        <w:t>Its</w:t>
      </w:r>
      <w:r w:rsidR="004538A8">
        <w:rPr>
          <w:rFonts w:ascii="Garamond" w:hAnsi="Garamond" w:cs="Times"/>
        </w:rPr>
        <w:t xml:space="preserve"> two features</w:t>
      </w:r>
      <w:r w:rsidR="008A6020">
        <w:rPr>
          <w:rFonts w:ascii="Garamond" w:hAnsi="Garamond" w:cs="Times"/>
        </w:rPr>
        <w:t>:</w:t>
      </w:r>
      <w:r w:rsidR="004538A8">
        <w:rPr>
          <w:rFonts w:ascii="Garamond" w:hAnsi="Garamond" w:cs="Times"/>
        </w:rPr>
        <w:t xml:space="preserve"> nonlocal implicit and local explicit </w:t>
      </w:r>
      <w:r w:rsidR="00C767B5">
        <w:rPr>
          <w:rFonts w:ascii="Garamond" w:hAnsi="Garamond" w:cs="Times"/>
        </w:rPr>
        <w:t xml:space="preserve">meaning </w:t>
      </w:r>
      <w:r w:rsidR="008A6020">
        <w:rPr>
          <w:rFonts w:ascii="Garamond" w:hAnsi="Garamond" w:cs="Times"/>
        </w:rPr>
        <w:t xml:space="preserve">have </w:t>
      </w:r>
      <w:r w:rsidR="0012696A">
        <w:rPr>
          <w:rFonts w:ascii="Garamond" w:hAnsi="Garamond" w:cs="Times"/>
        </w:rPr>
        <w:t>an asymmetrical</w:t>
      </w:r>
      <w:r w:rsidR="003F5845">
        <w:rPr>
          <w:rFonts w:ascii="Garamond" w:hAnsi="Garamond" w:cs="Times"/>
        </w:rPr>
        <w:t xml:space="preserve"> relationship</w:t>
      </w:r>
      <w:r w:rsidR="0012696A">
        <w:rPr>
          <w:rFonts w:ascii="Garamond" w:hAnsi="Garamond" w:cs="Times"/>
        </w:rPr>
        <w:t xml:space="preserve"> to each other. This is a relationship </w:t>
      </w:r>
      <w:r w:rsidR="008A6020">
        <w:rPr>
          <w:rFonts w:ascii="Garamond" w:hAnsi="Garamond" w:cs="Times"/>
        </w:rPr>
        <w:t xml:space="preserve">where nonlocal implicitness is foundational and local explicit meaning arises from that foundation to be </w:t>
      </w:r>
      <w:r w:rsidR="003F5845">
        <w:rPr>
          <w:rFonts w:ascii="Garamond" w:hAnsi="Garamond" w:cs="Times"/>
        </w:rPr>
        <w:t xml:space="preserve">accorded a secondary </w:t>
      </w:r>
      <w:r w:rsidR="0012696A">
        <w:rPr>
          <w:rFonts w:ascii="Garamond" w:hAnsi="Garamond" w:cs="Times"/>
        </w:rPr>
        <w:t xml:space="preserve">or derivative </w:t>
      </w:r>
      <w:r w:rsidR="003F5845">
        <w:rPr>
          <w:rFonts w:ascii="Garamond" w:hAnsi="Garamond" w:cs="Times"/>
        </w:rPr>
        <w:t xml:space="preserve">status. </w:t>
      </w:r>
      <w:r w:rsidR="0012696A" w:rsidRPr="0012696A">
        <w:rPr>
          <w:rFonts w:ascii="Garamond" w:hAnsi="Garamond" w:cs="Times"/>
          <w:i/>
          <w:iCs/>
        </w:rPr>
        <w:t>Nonlocal realism</w:t>
      </w:r>
      <w:r w:rsidR="0012696A">
        <w:rPr>
          <w:rFonts w:ascii="Garamond" w:hAnsi="Garamond" w:cs="Times"/>
        </w:rPr>
        <w:t xml:space="preserve"> represents </w:t>
      </w:r>
      <w:r w:rsidR="00617559">
        <w:rPr>
          <w:rFonts w:ascii="Garamond" w:hAnsi="Garamond" w:cs="Times"/>
        </w:rPr>
        <w:t>an integrated</w:t>
      </w:r>
      <w:r w:rsidR="003F5845">
        <w:rPr>
          <w:rFonts w:ascii="Garamond" w:hAnsi="Garamond" w:cs="Times"/>
        </w:rPr>
        <w:t xml:space="preserve"> gestalt that</w:t>
      </w:r>
      <w:r w:rsidR="008A6020">
        <w:rPr>
          <w:rFonts w:ascii="Garamond" w:hAnsi="Garamond" w:cs="Times"/>
        </w:rPr>
        <w:t xml:space="preserve"> </w:t>
      </w:r>
      <w:r w:rsidR="00A65D42">
        <w:rPr>
          <w:rFonts w:ascii="Garamond" w:hAnsi="Garamond"/>
        </w:rPr>
        <w:t xml:space="preserve">cannot be separated without doing damage to the paradigm’s </w:t>
      </w:r>
      <w:r w:rsidR="003F5845">
        <w:rPr>
          <w:rFonts w:ascii="Garamond" w:hAnsi="Garamond"/>
        </w:rPr>
        <w:t xml:space="preserve">interconnected, </w:t>
      </w:r>
      <w:r w:rsidR="004538A8">
        <w:rPr>
          <w:rFonts w:ascii="Garamond" w:hAnsi="Garamond"/>
        </w:rPr>
        <w:t xml:space="preserve">holistic and </w:t>
      </w:r>
      <w:r w:rsidR="00A65D42">
        <w:rPr>
          <w:rFonts w:ascii="Garamond" w:hAnsi="Garamond"/>
        </w:rPr>
        <w:t xml:space="preserve">nondualist nature. </w:t>
      </w:r>
    </w:p>
    <w:p w14:paraId="6FCEA8CE" w14:textId="77777777" w:rsidR="00B15260" w:rsidRDefault="00B15260" w:rsidP="00A65D42">
      <w:pPr>
        <w:spacing w:after="60"/>
        <w:ind w:right="-194"/>
        <w:rPr>
          <w:rFonts w:ascii="Garamond" w:hAnsi="Garamond"/>
        </w:rPr>
      </w:pPr>
    </w:p>
    <w:p w14:paraId="2FD96F0D" w14:textId="4FE5CC97" w:rsidR="004538A8" w:rsidRDefault="004538A8" w:rsidP="00A65D42">
      <w:pPr>
        <w:spacing w:after="60"/>
        <w:ind w:right="-194"/>
        <w:rPr>
          <w:rFonts w:ascii="Garamond" w:hAnsi="Garamond"/>
        </w:rPr>
      </w:pPr>
      <w:r>
        <w:rPr>
          <w:rFonts w:ascii="Garamond" w:hAnsi="Garamond"/>
        </w:rPr>
        <w:t>Th</w:t>
      </w:r>
      <w:r w:rsidR="003F5845">
        <w:rPr>
          <w:rFonts w:ascii="Garamond" w:hAnsi="Garamond"/>
        </w:rPr>
        <w:t>e</w:t>
      </w:r>
      <w:r>
        <w:rPr>
          <w:rFonts w:ascii="Garamond" w:hAnsi="Garamond"/>
        </w:rPr>
        <w:t xml:space="preserve"> </w:t>
      </w:r>
      <w:r w:rsidR="00617559">
        <w:rPr>
          <w:rFonts w:ascii="Garamond" w:hAnsi="Garamond"/>
        </w:rPr>
        <w:t xml:space="preserve">inclusive </w:t>
      </w:r>
      <w:r>
        <w:rPr>
          <w:rFonts w:ascii="Garamond" w:hAnsi="Garamond"/>
        </w:rPr>
        <w:t xml:space="preserve">realism </w:t>
      </w:r>
      <w:r w:rsidR="003F5845">
        <w:rPr>
          <w:rFonts w:ascii="Garamond" w:hAnsi="Garamond"/>
        </w:rPr>
        <w:t xml:space="preserve">of this paradigm </w:t>
      </w:r>
      <w:r>
        <w:rPr>
          <w:rFonts w:ascii="Garamond" w:hAnsi="Garamond"/>
        </w:rPr>
        <w:t xml:space="preserve">stands in contrast to local realism, </w:t>
      </w:r>
      <w:r w:rsidR="00B15260">
        <w:rPr>
          <w:rFonts w:ascii="Garamond" w:hAnsi="Garamond"/>
        </w:rPr>
        <w:t>a framework that</w:t>
      </w:r>
      <w:r w:rsidR="005E3AAF">
        <w:rPr>
          <w:rFonts w:ascii="Garamond" w:hAnsi="Garamond"/>
        </w:rPr>
        <w:t xml:space="preserve"> generally</w:t>
      </w:r>
      <w:r>
        <w:rPr>
          <w:rFonts w:ascii="Garamond" w:hAnsi="Garamond"/>
        </w:rPr>
        <w:t xml:space="preserve"> excludes the meaning of implicit contexts </w:t>
      </w:r>
      <w:r w:rsidR="00AA310B">
        <w:rPr>
          <w:rFonts w:ascii="Garamond" w:hAnsi="Garamond"/>
        </w:rPr>
        <w:t xml:space="preserve">and </w:t>
      </w:r>
      <w:r>
        <w:rPr>
          <w:rFonts w:ascii="Garamond" w:hAnsi="Garamond"/>
        </w:rPr>
        <w:t xml:space="preserve">their nonlocal character. It is realist in its </w:t>
      </w:r>
      <w:r w:rsidR="0012696A">
        <w:rPr>
          <w:rFonts w:ascii="Garamond" w:hAnsi="Garamond"/>
        </w:rPr>
        <w:t xml:space="preserve">reliance on </w:t>
      </w:r>
      <w:r w:rsidR="002735E0">
        <w:rPr>
          <w:rFonts w:ascii="Garamond" w:hAnsi="Garamond"/>
        </w:rPr>
        <w:t xml:space="preserve">local, </w:t>
      </w:r>
      <w:r w:rsidR="0012696A">
        <w:rPr>
          <w:rFonts w:ascii="Garamond" w:hAnsi="Garamond"/>
        </w:rPr>
        <w:t xml:space="preserve">explicit distinctions </w:t>
      </w:r>
      <w:r w:rsidR="002735E0">
        <w:rPr>
          <w:rFonts w:ascii="Garamond" w:hAnsi="Garamond"/>
        </w:rPr>
        <w:t xml:space="preserve">and in its </w:t>
      </w:r>
      <w:r>
        <w:rPr>
          <w:rFonts w:ascii="Garamond" w:hAnsi="Garamond"/>
        </w:rPr>
        <w:t xml:space="preserve">conviction that </w:t>
      </w:r>
      <w:r w:rsidR="002735E0">
        <w:rPr>
          <w:rFonts w:ascii="Garamond" w:hAnsi="Garamond"/>
        </w:rPr>
        <w:t xml:space="preserve">these local details are always embedded within implicit contexts that are nonlocal. Here is </w:t>
      </w:r>
      <w:r w:rsidR="003F5845">
        <w:rPr>
          <w:rFonts w:ascii="Garamond" w:hAnsi="Garamond"/>
        </w:rPr>
        <w:t xml:space="preserve">the reality of an integrated implicit and explicit </w:t>
      </w:r>
      <w:r w:rsidR="002735E0">
        <w:rPr>
          <w:rFonts w:ascii="Garamond" w:hAnsi="Garamond"/>
        </w:rPr>
        <w:t xml:space="preserve">set of implications </w:t>
      </w:r>
      <w:r w:rsidR="003F5845">
        <w:rPr>
          <w:rFonts w:ascii="Garamond" w:hAnsi="Garamond"/>
        </w:rPr>
        <w:t>on</w:t>
      </w:r>
      <w:r>
        <w:rPr>
          <w:rFonts w:ascii="Garamond" w:hAnsi="Garamond"/>
        </w:rPr>
        <w:t xml:space="preserve"> which all scientific theory and practice are </w:t>
      </w:r>
      <w:r w:rsidR="002735E0">
        <w:rPr>
          <w:rFonts w:ascii="Garamond" w:hAnsi="Garamond"/>
        </w:rPr>
        <w:t xml:space="preserve">actually </w:t>
      </w:r>
      <w:r>
        <w:rPr>
          <w:rFonts w:ascii="Garamond" w:hAnsi="Garamond"/>
        </w:rPr>
        <w:t xml:space="preserve">based and should </w:t>
      </w:r>
      <w:r w:rsidR="003F5845">
        <w:rPr>
          <w:rFonts w:ascii="Garamond" w:hAnsi="Garamond"/>
        </w:rPr>
        <w:t xml:space="preserve">now </w:t>
      </w:r>
      <w:r>
        <w:rPr>
          <w:rFonts w:ascii="Garamond" w:hAnsi="Garamond"/>
        </w:rPr>
        <w:t xml:space="preserve">be recognised as such.  </w:t>
      </w:r>
    </w:p>
    <w:p w14:paraId="0B6FE93F" w14:textId="77777777" w:rsidR="004538A8" w:rsidRDefault="004538A8" w:rsidP="00A65D42">
      <w:pPr>
        <w:spacing w:after="60"/>
        <w:ind w:right="-194"/>
        <w:rPr>
          <w:rFonts w:ascii="Garamond" w:hAnsi="Garamond"/>
        </w:rPr>
      </w:pPr>
    </w:p>
    <w:p w14:paraId="6C94DA72" w14:textId="35B57858" w:rsidR="00340562" w:rsidRDefault="00A65D42" w:rsidP="00A65D42">
      <w:pPr>
        <w:spacing w:after="60"/>
        <w:ind w:right="-194"/>
        <w:rPr>
          <w:rFonts w:ascii="Garamond" w:hAnsi="Garamond"/>
        </w:rPr>
      </w:pPr>
      <w:r>
        <w:rPr>
          <w:rFonts w:ascii="Garamond" w:hAnsi="Garamond"/>
        </w:rPr>
        <w:t xml:space="preserve">This is a paradigm that relates well to quantum physics and there are several quantum features such as complementarity and entanglement that are directly reflected in the functions and structures of </w:t>
      </w:r>
      <w:r w:rsidRPr="00B250FD">
        <w:rPr>
          <w:rFonts w:ascii="Garamond" w:hAnsi="Garamond"/>
          <w:i/>
          <w:iCs/>
        </w:rPr>
        <w:t>nonlocal realism</w:t>
      </w:r>
      <w:r>
        <w:rPr>
          <w:rFonts w:ascii="Garamond" w:hAnsi="Garamond"/>
        </w:rPr>
        <w:t xml:space="preserve">. </w:t>
      </w:r>
      <w:r w:rsidR="00AA310B">
        <w:rPr>
          <w:rFonts w:ascii="Garamond" w:hAnsi="Garamond"/>
        </w:rPr>
        <w:t xml:space="preserve">For example, complementarity is the relationship between implicit and explicit meaning while entanglement is a description of the </w:t>
      </w:r>
      <w:r w:rsidR="005E3AAF">
        <w:rPr>
          <w:rFonts w:ascii="Garamond" w:hAnsi="Garamond"/>
        </w:rPr>
        <w:t xml:space="preserve">infinite </w:t>
      </w:r>
      <w:r w:rsidR="00AA310B">
        <w:rPr>
          <w:rFonts w:ascii="Garamond" w:hAnsi="Garamond"/>
        </w:rPr>
        <w:t>nature of implicit meaning.</w:t>
      </w:r>
      <w:r w:rsidR="003F5845">
        <w:rPr>
          <w:rFonts w:ascii="Garamond" w:hAnsi="Garamond"/>
        </w:rPr>
        <w:t xml:space="preserve"> </w:t>
      </w:r>
      <w:r w:rsidR="00340562">
        <w:rPr>
          <w:rFonts w:ascii="Garamond" w:hAnsi="Garamond"/>
        </w:rPr>
        <w:t xml:space="preserve">For these reasons, </w:t>
      </w:r>
      <w:r w:rsidR="00340562" w:rsidRPr="00397763">
        <w:rPr>
          <w:rFonts w:ascii="Garamond" w:hAnsi="Garamond" w:cs="Times"/>
          <w:i/>
          <w:iCs/>
        </w:rPr>
        <w:t>nonlocal realism</w:t>
      </w:r>
      <w:r w:rsidR="00340562">
        <w:rPr>
          <w:rFonts w:ascii="Garamond" w:hAnsi="Garamond" w:cs="Times"/>
        </w:rPr>
        <w:t xml:space="preserve"> </w:t>
      </w:r>
      <w:r w:rsidR="00340562" w:rsidRPr="00FF786B">
        <w:rPr>
          <w:rFonts w:ascii="Garamond" w:hAnsi="Garamond" w:cs="Times"/>
        </w:rPr>
        <w:t xml:space="preserve">is </w:t>
      </w:r>
      <w:r w:rsidR="00340562">
        <w:rPr>
          <w:rFonts w:ascii="Garamond" w:hAnsi="Garamond" w:cs="Times"/>
        </w:rPr>
        <w:t xml:space="preserve">a </w:t>
      </w:r>
      <w:r w:rsidR="00340562" w:rsidRPr="00FF786B">
        <w:rPr>
          <w:rFonts w:ascii="Garamond" w:hAnsi="Garamond" w:cs="Times"/>
        </w:rPr>
        <w:t xml:space="preserve">more </w:t>
      </w:r>
      <w:r w:rsidR="00340562">
        <w:rPr>
          <w:rFonts w:ascii="Garamond" w:hAnsi="Garamond" w:cs="Times"/>
        </w:rPr>
        <w:t xml:space="preserve">appropriate framework to interpret QM </w:t>
      </w:r>
      <w:r w:rsidR="00340562" w:rsidRPr="00FF786B">
        <w:rPr>
          <w:rFonts w:ascii="Garamond" w:hAnsi="Garamond" w:cs="Times"/>
        </w:rPr>
        <w:t xml:space="preserve">than </w:t>
      </w:r>
      <w:r w:rsidR="00340562">
        <w:rPr>
          <w:rFonts w:ascii="Garamond" w:hAnsi="Garamond" w:cs="Times"/>
        </w:rPr>
        <w:t xml:space="preserve">local realism, which in the last hundred years has resulted in at least fifteen major interpretations. </w:t>
      </w:r>
      <w:r w:rsidR="00AA310B">
        <w:rPr>
          <w:rFonts w:ascii="Garamond" w:hAnsi="Garamond"/>
        </w:rPr>
        <w:t xml:space="preserve"> </w:t>
      </w:r>
    </w:p>
    <w:p w14:paraId="37BC4D40" w14:textId="77777777" w:rsidR="00340562" w:rsidRDefault="00340562" w:rsidP="00A65D42">
      <w:pPr>
        <w:spacing w:after="60"/>
        <w:ind w:right="-194"/>
        <w:rPr>
          <w:rFonts w:ascii="Garamond" w:hAnsi="Garamond"/>
        </w:rPr>
      </w:pPr>
    </w:p>
    <w:p w14:paraId="5A17BAB2" w14:textId="34A92ACE" w:rsidR="00AA310B" w:rsidRDefault="00AA310B" w:rsidP="00AA310B">
      <w:pPr>
        <w:spacing w:after="60"/>
        <w:ind w:right="-194"/>
        <w:rPr>
          <w:rFonts w:ascii="Garamond" w:hAnsi="Garamond" w:cs="Times"/>
        </w:rPr>
      </w:pPr>
      <w:r>
        <w:rPr>
          <w:rFonts w:ascii="Garamond" w:hAnsi="Garamond"/>
          <w:i/>
          <w:iCs/>
        </w:rPr>
        <w:t>N</w:t>
      </w:r>
      <w:r w:rsidRPr="00B250FD">
        <w:rPr>
          <w:rFonts w:ascii="Garamond" w:hAnsi="Garamond"/>
          <w:i/>
          <w:iCs/>
        </w:rPr>
        <w:t>onlocal realism</w:t>
      </w:r>
      <w:r w:rsidR="00A65D42">
        <w:rPr>
          <w:rFonts w:ascii="Garamond" w:hAnsi="Garamond"/>
        </w:rPr>
        <w:t xml:space="preserve"> </w:t>
      </w:r>
      <w:r w:rsidR="00340562">
        <w:rPr>
          <w:rFonts w:ascii="Garamond" w:hAnsi="Garamond"/>
        </w:rPr>
        <w:t xml:space="preserve">is a paradigm in which relationships and processes rather than objects or entities are critical. It also </w:t>
      </w:r>
      <w:r>
        <w:rPr>
          <w:rFonts w:ascii="Garamond" w:hAnsi="Garamond"/>
        </w:rPr>
        <w:t>finds</w:t>
      </w:r>
      <w:r w:rsidR="00A65D42">
        <w:rPr>
          <w:rFonts w:ascii="Garamond" w:hAnsi="Garamond"/>
        </w:rPr>
        <w:t xml:space="preserve"> support </w:t>
      </w:r>
      <w:r>
        <w:rPr>
          <w:rFonts w:ascii="Garamond" w:hAnsi="Garamond"/>
        </w:rPr>
        <w:t xml:space="preserve">from </w:t>
      </w:r>
      <w:r w:rsidR="005E3AAF">
        <w:rPr>
          <w:rFonts w:ascii="Garamond" w:hAnsi="Garamond"/>
        </w:rPr>
        <w:t>the</w:t>
      </w:r>
      <w:r w:rsidR="00A65D42">
        <w:rPr>
          <w:rFonts w:ascii="Garamond" w:hAnsi="Garamond"/>
        </w:rPr>
        <w:t xml:space="preserve"> </w:t>
      </w:r>
      <w:r w:rsidR="00A65D42" w:rsidRPr="00FF786B">
        <w:rPr>
          <w:rFonts w:ascii="Garamond" w:hAnsi="Garamond" w:cs="Times"/>
        </w:rPr>
        <w:t xml:space="preserve">large body of Indian </w:t>
      </w:r>
      <w:r w:rsidR="00A65D42">
        <w:rPr>
          <w:rFonts w:ascii="Garamond" w:hAnsi="Garamond" w:cs="Times"/>
        </w:rPr>
        <w:t>Advaita</w:t>
      </w:r>
      <w:r w:rsidR="00A65D42" w:rsidRPr="00FF786B">
        <w:rPr>
          <w:rFonts w:ascii="Garamond" w:hAnsi="Garamond" w:cs="Times"/>
        </w:rPr>
        <w:t xml:space="preserve"> </w:t>
      </w:r>
      <w:r w:rsidR="00A65D42">
        <w:rPr>
          <w:rFonts w:ascii="Garamond" w:hAnsi="Garamond" w:cs="Times"/>
        </w:rPr>
        <w:t xml:space="preserve">Vedanta </w:t>
      </w:r>
      <w:r w:rsidR="00A65D42" w:rsidRPr="00FF786B">
        <w:rPr>
          <w:rFonts w:ascii="Garamond" w:hAnsi="Garamond" w:cs="Times"/>
        </w:rPr>
        <w:t xml:space="preserve">philosophy that has argued over several thousand years for a </w:t>
      </w:r>
      <w:r w:rsidR="00A65D42">
        <w:rPr>
          <w:rFonts w:ascii="Garamond" w:hAnsi="Garamond" w:cs="Times"/>
        </w:rPr>
        <w:t>unified</w:t>
      </w:r>
      <w:r w:rsidR="00A65D42" w:rsidRPr="00FF786B">
        <w:rPr>
          <w:rFonts w:ascii="Garamond" w:hAnsi="Garamond" w:cs="Times"/>
        </w:rPr>
        <w:t xml:space="preserve">, non-local </w:t>
      </w:r>
      <w:r w:rsidR="00A65D42">
        <w:rPr>
          <w:rFonts w:ascii="Garamond" w:hAnsi="Garamond" w:cs="Times"/>
        </w:rPr>
        <w:t xml:space="preserve">dynamic </w:t>
      </w:r>
      <w:r w:rsidR="00A65D42" w:rsidRPr="00FF786B">
        <w:rPr>
          <w:rFonts w:ascii="Garamond" w:hAnsi="Garamond" w:cs="Times"/>
        </w:rPr>
        <w:t>consciousness</w:t>
      </w:r>
      <w:r w:rsidR="00A65D42">
        <w:rPr>
          <w:rFonts w:ascii="Garamond" w:hAnsi="Garamond" w:cs="Times"/>
        </w:rPr>
        <w:t xml:space="preserve">. In addition, a </w:t>
      </w:r>
      <w:r w:rsidR="00A65D42" w:rsidRPr="00FF786B">
        <w:rPr>
          <w:rFonts w:ascii="Garamond" w:hAnsi="Garamond" w:cs="Times"/>
        </w:rPr>
        <w:t xml:space="preserve">non-local, unitary consciousness in which each individual mind </w:t>
      </w:r>
      <w:r w:rsidR="00A65D42">
        <w:rPr>
          <w:rFonts w:ascii="Garamond" w:hAnsi="Garamond" w:cs="Times"/>
        </w:rPr>
        <w:t>represents</w:t>
      </w:r>
      <w:r w:rsidR="00A65D42" w:rsidRPr="00FF786B">
        <w:rPr>
          <w:rFonts w:ascii="Garamond" w:hAnsi="Garamond" w:cs="Times"/>
        </w:rPr>
        <w:t xml:space="preserve"> a local part</w:t>
      </w:r>
      <w:r w:rsidR="00A65D42">
        <w:rPr>
          <w:rFonts w:ascii="Garamond" w:hAnsi="Garamond" w:cs="Times"/>
        </w:rPr>
        <w:t xml:space="preserve"> finds validation in </w:t>
      </w:r>
      <w:r w:rsidR="00A65D42" w:rsidRPr="00FF786B">
        <w:rPr>
          <w:rFonts w:ascii="Garamond" w:hAnsi="Garamond" w:cs="Times"/>
        </w:rPr>
        <w:t xml:space="preserve">the growing body of Western research found in Goswami, 1995; Radin, 2006; Jahn &amp; Dunn 2011; Dossey, 3013; and Lohrey, 2018. </w:t>
      </w:r>
      <w:r w:rsidR="00397763">
        <w:rPr>
          <w:rFonts w:ascii="Garamond" w:hAnsi="Garamond" w:cs="Times"/>
        </w:rPr>
        <w:t>T</w:t>
      </w:r>
      <w:r w:rsidR="00A65D42">
        <w:rPr>
          <w:rFonts w:ascii="Garamond" w:hAnsi="Garamond" w:cs="Times"/>
        </w:rPr>
        <w:t xml:space="preserve">his </w:t>
      </w:r>
      <w:r w:rsidR="00A65D42" w:rsidRPr="00FF786B">
        <w:rPr>
          <w:rFonts w:ascii="Garamond" w:hAnsi="Garamond" w:cs="Times"/>
        </w:rPr>
        <w:t xml:space="preserve">holistic </w:t>
      </w:r>
      <w:r w:rsidR="00641408">
        <w:rPr>
          <w:rFonts w:ascii="Garamond" w:hAnsi="Garamond" w:cs="Times"/>
        </w:rPr>
        <w:t>paradigm</w:t>
      </w:r>
      <w:r w:rsidR="00A65D42" w:rsidRPr="00FF786B">
        <w:rPr>
          <w:rFonts w:ascii="Garamond" w:hAnsi="Garamond" w:cs="Times"/>
        </w:rPr>
        <w:t xml:space="preserve"> </w:t>
      </w:r>
      <w:r w:rsidR="00A65D42">
        <w:rPr>
          <w:rFonts w:ascii="Garamond" w:hAnsi="Garamond" w:cs="Times"/>
        </w:rPr>
        <w:t>is also more suited to a general understanding of</w:t>
      </w:r>
      <w:r w:rsidR="00641408">
        <w:rPr>
          <w:rFonts w:ascii="Garamond" w:hAnsi="Garamond" w:cs="Times"/>
        </w:rPr>
        <w:t xml:space="preserve"> </w:t>
      </w:r>
      <w:r w:rsidR="00A65D42">
        <w:rPr>
          <w:rFonts w:ascii="Garamond" w:hAnsi="Garamond" w:cs="Times"/>
        </w:rPr>
        <w:t xml:space="preserve">an individual’s mental health and wellbeing. </w:t>
      </w:r>
    </w:p>
    <w:p w14:paraId="45015846" w14:textId="77777777" w:rsidR="005E3AAF" w:rsidRDefault="005E3AAF" w:rsidP="00AA310B">
      <w:pPr>
        <w:spacing w:after="60"/>
        <w:ind w:right="-194"/>
        <w:rPr>
          <w:rFonts w:ascii="Garamond" w:hAnsi="Garamond"/>
          <w:b/>
        </w:rPr>
      </w:pPr>
    </w:p>
    <w:p w14:paraId="634118DC" w14:textId="4EB9B27E" w:rsidR="000649F7" w:rsidRDefault="00B707E5" w:rsidP="00AA310B">
      <w:pPr>
        <w:spacing w:after="60"/>
        <w:ind w:right="-194"/>
        <w:rPr>
          <w:rFonts w:ascii="Garamond" w:hAnsi="Garamond"/>
        </w:rPr>
      </w:pPr>
      <w:r>
        <w:rPr>
          <w:rFonts w:ascii="Garamond" w:hAnsi="Garamond"/>
          <w:b/>
        </w:rPr>
        <w:t>R</w:t>
      </w:r>
      <w:r w:rsidR="000649F7" w:rsidRPr="0078179D">
        <w:rPr>
          <w:rFonts w:ascii="Garamond" w:hAnsi="Garamond"/>
          <w:b/>
        </w:rPr>
        <w:t>eferences</w:t>
      </w:r>
      <w:r w:rsidR="002428AC">
        <w:rPr>
          <w:rFonts w:ascii="Garamond" w:hAnsi="Garamond"/>
          <w:b/>
        </w:rPr>
        <w:t xml:space="preserve"> &amp; Notes</w:t>
      </w:r>
      <w:r w:rsidR="000649F7">
        <w:rPr>
          <w:rFonts w:ascii="Garamond" w:hAnsi="Garamond"/>
        </w:rPr>
        <w:t>:</w:t>
      </w:r>
      <w:r w:rsidR="002428AC">
        <w:rPr>
          <w:rFonts w:ascii="Garamond" w:hAnsi="Garamond"/>
        </w:rPr>
        <w:t xml:space="preserve"> </w:t>
      </w:r>
    </w:p>
    <w:p w14:paraId="34A1ABB2" w14:textId="68E16EDE" w:rsidR="00836A13" w:rsidRPr="003F2BC2" w:rsidRDefault="00836A13" w:rsidP="00080878">
      <w:pPr>
        <w:pStyle w:val="NormalWeb"/>
        <w:rPr>
          <w:rFonts w:ascii="Garamond" w:hAnsi="Garamond"/>
        </w:rPr>
      </w:pPr>
      <w:r w:rsidRPr="003F2BC2">
        <w:rPr>
          <w:rFonts w:ascii="Garamond" w:hAnsi="Garamond"/>
        </w:rPr>
        <w:t xml:space="preserve">Dossey, L. (2013) </w:t>
      </w:r>
      <w:r w:rsidRPr="003F2BC2">
        <w:rPr>
          <w:rFonts w:ascii="Garamond" w:hAnsi="Garamond"/>
          <w:i/>
        </w:rPr>
        <w:t>One Mind: How Our Individual Mind is Part of a Greater Consciousness and Why it Matters</w:t>
      </w:r>
      <w:r w:rsidRPr="003F2BC2">
        <w:rPr>
          <w:rFonts w:ascii="Garamond" w:hAnsi="Garamond"/>
        </w:rPr>
        <w:t xml:space="preserve">, New York: Hay House.  </w:t>
      </w:r>
    </w:p>
    <w:p w14:paraId="31131CD6" w14:textId="04AE34D4" w:rsidR="00DE254C" w:rsidRPr="003F2BC2" w:rsidRDefault="00DE254C" w:rsidP="00DE254C">
      <w:pPr>
        <w:ind w:right="-194"/>
        <w:rPr>
          <w:rFonts w:ascii="Garamond" w:hAnsi="Garamond" w:cs="Times"/>
          <w:sz w:val="20"/>
          <w:szCs w:val="20"/>
        </w:rPr>
      </w:pPr>
      <w:r w:rsidRPr="003F2BC2">
        <w:rPr>
          <w:rFonts w:ascii="Garamond" w:hAnsi="Garamond" w:cs="Times"/>
          <w:sz w:val="20"/>
          <w:szCs w:val="20"/>
        </w:rPr>
        <w:t xml:space="preserve">Carrington, K., </w:t>
      </w:r>
      <w:proofErr w:type="spellStart"/>
      <w:r w:rsidRPr="003F2BC2">
        <w:rPr>
          <w:rFonts w:ascii="Garamond" w:hAnsi="Garamond" w:cs="Times"/>
          <w:sz w:val="20"/>
          <w:szCs w:val="20"/>
        </w:rPr>
        <w:t>Dever</w:t>
      </w:r>
      <w:proofErr w:type="spellEnd"/>
      <w:r w:rsidRPr="003F2BC2">
        <w:rPr>
          <w:rFonts w:ascii="Garamond" w:hAnsi="Garamond" w:cs="Times"/>
          <w:sz w:val="20"/>
          <w:szCs w:val="20"/>
        </w:rPr>
        <w:t xml:space="preserve">, M., Hogg, R., Bargen, J., Lohrey, A. (1991) </w:t>
      </w:r>
      <w:r w:rsidRPr="003F2BC2">
        <w:rPr>
          <w:rFonts w:ascii="Garamond" w:hAnsi="Garamond" w:cs="Times"/>
          <w:i/>
          <w:sz w:val="20"/>
          <w:szCs w:val="20"/>
        </w:rPr>
        <w:t>Travesty! Miscarriages of Justice</w:t>
      </w:r>
      <w:r w:rsidRPr="003F2BC2">
        <w:rPr>
          <w:rFonts w:ascii="Garamond" w:hAnsi="Garamond" w:cs="Times"/>
          <w:sz w:val="20"/>
          <w:szCs w:val="20"/>
        </w:rPr>
        <w:t>, Law School, Macquarie University: Academics for Justice.</w:t>
      </w:r>
    </w:p>
    <w:p w14:paraId="2A2D4EEE" w14:textId="77777777" w:rsidR="00DE254C" w:rsidRPr="003F2BC2" w:rsidRDefault="00DE254C" w:rsidP="00DE254C">
      <w:pPr>
        <w:ind w:right="-194"/>
        <w:rPr>
          <w:rFonts w:ascii="Garamond" w:hAnsi="Garamond" w:cs="Times"/>
          <w:sz w:val="20"/>
          <w:szCs w:val="20"/>
        </w:rPr>
      </w:pPr>
    </w:p>
    <w:p w14:paraId="29C4CBE3" w14:textId="2739D6DB" w:rsidR="00DE254C" w:rsidRPr="003F2BC2" w:rsidRDefault="00DE254C" w:rsidP="00DE254C">
      <w:pPr>
        <w:ind w:right="-194"/>
        <w:rPr>
          <w:rFonts w:ascii="Garamond" w:hAnsi="Garamond"/>
          <w:sz w:val="20"/>
          <w:szCs w:val="20"/>
        </w:rPr>
      </w:pPr>
      <w:r w:rsidRPr="003F2BC2">
        <w:rPr>
          <w:rFonts w:ascii="Garamond" w:hAnsi="Garamond" w:cs="Times"/>
          <w:sz w:val="20"/>
          <w:szCs w:val="20"/>
        </w:rPr>
        <w:t xml:space="preserve">Einstein, A. (1962) </w:t>
      </w:r>
      <w:r w:rsidRPr="003F2BC2">
        <w:rPr>
          <w:rFonts w:ascii="Garamond" w:hAnsi="Garamond" w:cs="Times"/>
          <w:i/>
          <w:sz w:val="20"/>
          <w:szCs w:val="20"/>
        </w:rPr>
        <w:t>Relativity: The Special and General Theory</w:t>
      </w:r>
      <w:r w:rsidRPr="003F2BC2">
        <w:rPr>
          <w:rFonts w:ascii="Garamond" w:hAnsi="Garamond" w:cs="Times"/>
          <w:sz w:val="20"/>
          <w:szCs w:val="20"/>
        </w:rPr>
        <w:t xml:space="preserve">, Trans., R. W. Lawson, London: Methuen. </w:t>
      </w:r>
    </w:p>
    <w:p w14:paraId="08BC43B7" w14:textId="42665813" w:rsidR="00663398" w:rsidRPr="003F2BC2" w:rsidRDefault="00663398" w:rsidP="00080878">
      <w:pPr>
        <w:pStyle w:val="NormalWeb"/>
        <w:rPr>
          <w:rFonts w:ascii="Garamond" w:hAnsi="Garamond"/>
        </w:rPr>
      </w:pPr>
      <w:r w:rsidRPr="003F2BC2">
        <w:rPr>
          <w:rFonts w:ascii="Garamond" w:hAnsi="Garamond"/>
        </w:rPr>
        <w:t xml:space="preserve">Goswami, A. (1995) </w:t>
      </w:r>
      <w:r w:rsidRPr="003F2BC2">
        <w:rPr>
          <w:rFonts w:ascii="Garamond" w:hAnsi="Garamond"/>
          <w:i/>
        </w:rPr>
        <w:t>The Self-aware Universe: How Consciousness Creates the Material World</w:t>
      </w:r>
      <w:r w:rsidRPr="003F2BC2">
        <w:rPr>
          <w:rFonts w:ascii="Garamond" w:hAnsi="Garamond"/>
        </w:rPr>
        <w:t xml:space="preserve">, New York: Putnam. </w:t>
      </w:r>
    </w:p>
    <w:p w14:paraId="14CE5F0C" w14:textId="45C31FDC" w:rsidR="003F2BC2" w:rsidRPr="003F2BC2" w:rsidRDefault="003F2BC2" w:rsidP="0039009E">
      <w:pPr>
        <w:pStyle w:val="NormalWeb"/>
        <w:rPr>
          <w:rFonts w:ascii="Garamond" w:hAnsi="Garamond"/>
        </w:rPr>
      </w:pPr>
      <w:r>
        <w:rPr>
          <w:rFonts w:ascii="Garamond" w:hAnsi="Garamond"/>
        </w:rPr>
        <w:t xml:space="preserve">Huxley, A. (1970) </w:t>
      </w:r>
      <w:r w:rsidRPr="003F2BC2">
        <w:rPr>
          <w:rFonts w:ascii="Garamond" w:hAnsi="Garamond"/>
          <w:i/>
          <w:iCs/>
        </w:rPr>
        <w:t>The Perennial Philosophy</w:t>
      </w:r>
      <w:r>
        <w:rPr>
          <w:rFonts w:ascii="Garamond" w:hAnsi="Garamond"/>
        </w:rPr>
        <w:t xml:space="preserve">, New York: Harper and Row. </w:t>
      </w:r>
    </w:p>
    <w:p w14:paraId="288D964A" w14:textId="1CC9278A" w:rsidR="0039009E" w:rsidRPr="003F2BC2" w:rsidRDefault="0039009E" w:rsidP="0039009E">
      <w:pPr>
        <w:ind w:right="-194"/>
        <w:rPr>
          <w:rFonts w:ascii="Garamond" w:hAnsi="Garamond"/>
          <w:sz w:val="20"/>
          <w:szCs w:val="20"/>
        </w:rPr>
      </w:pPr>
      <w:proofErr w:type="spellStart"/>
      <w:r w:rsidRPr="003F2BC2">
        <w:rPr>
          <w:rFonts w:ascii="Garamond" w:hAnsi="Garamond" w:cs="Times"/>
          <w:color w:val="00000A"/>
          <w:sz w:val="20"/>
          <w:szCs w:val="20"/>
        </w:rPr>
        <w:t>Jahn</w:t>
      </w:r>
      <w:proofErr w:type="spellEnd"/>
      <w:r w:rsidRPr="003F2BC2">
        <w:rPr>
          <w:rFonts w:ascii="Garamond" w:hAnsi="Garamond" w:cs="Times"/>
          <w:color w:val="00000A"/>
          <w:sz w:val="20"/>
          <w:szCs w:val="20"/>
        </w:rPr>
        <w:t xml:space="preserve">, R.G. &amp; Dunne, B.J. (2011) </w:t>
      </w:r>
      <w:r w:rsidRPr="003F2BC2">
        <w:rPr>
          <w:rFonts w:ascii="Garamond" w:hAnsi="Garamond" w:cs="Times"/>
          <w:i/>
          <w:color w:val="00000A"/>
          <w:sz w:val="20"/>
          <w:szCs w:val="20"/>
        </w:rPr>
        <w:t xml:space="preserve">Consciousness and the Source of Reality: The PEAR Odyssey, </w:t>
      </w:r>
      <w:r w:rsidRPr="003F2BC2">
        <w:rPr>
          <w:rFonts w:ascii="Garamond" w:hAnsi="Garamond" w:cs="Times"/>
          <w:color w:val="00000A"/>
          <w:sz w:val="20"/>
          <w:szCs w:val="20"/>
        </w:rPr>
        <w:t xml:space="preserve">Princeton, New Jersey: ICRL Press, </w:t>
      </w:r>
      <w:proofErr w:type="spellStart"/>
      <w:r w:rsidRPr="003F2BC2">
        <w:rPr>
          <w:rFonts w:ascii="Garamond" w:hAnsi="Garamond" w:cs="Times"/>
          <w:color w:val="00000A"/>
          <w:sz w:val="20"/>
          <w:szCs w:val="20"/>
        </w:rPr>
        <w:t>ebook</w:t>
      </w:r>
      <w:proofErr w:type="spellEnd"/>
      <w:r w:rsidRPr="003F2BC2">
        <w:rPr>
          <w:rFonts w:ascii="Garamond" w:hAnsi="Garamond" w:cs="Times"/>
          <w:color w:val="00000A"/>
          <w:sz w:val="20"/>
          <w:szCs w:val="20"/>
        </w:rPr>
        <w:t xml:space="preserve">. </w:t>
      </w:r>
    </w:p>
    <w:p w14:paraId="2877A7DD" w14:textId="6BFE9466" w:rsidR="00836A13" w:rsidRPr="003F2BC2" w:rsidRDefault="00836A13" w:rsidP="0039009E">
      <w:pPr>
        <w:pStyle w:val="NormalWeb"/>
        <w:rPr>
          <w:rFonts w:ascii="Garamond" w:hAnsi="Garamond"/>
        </w:rPr>
      </w:pPr>
      <w:r w:rsidRPr="003F2BC2">
        <w:rPr>
          <w:rFonts w:ascii="Garamond" w:hAnsi="Garamond"/>
        </w:rPr>
        <w:t>Jahn, R.G. &amp; Dunne, B.J. (20</w:t>
      </w:r>
      <w:r w:rsidR="00DE254C" w:rsidRPr="003F2BC2">
        <w:rPr>
          <w:rFonts w:ascii="Garamond" w:hAnsi="Garamond"/>
        </w:rPr>
        <w:t>17</w:t>
      </w:r>
      <w:r w:rsidRPr="003F2BC2">
        <w:rPr>
          <w:rFonts w:ascii="Garamond" w:hAnsi="Garamond"/>
        </w:rPr>
        <w:t xml:space="preserve">) </w:t>
      </w:r>
      <w:r w:rsidR="00DE254C" w:rsidRPr="003F2BC2">
        <w:rPr>
          <w:rFonts w:ascii="Garamond" w:hAnsi="Garamond"/>
          <w:i/>
        </w:rPr>
        <w:t>Being and Biology: Is Consciousness the Life Force?</w:t>
      </w:r>
      <w:r w:rsidRPr="003F2BC2">
        <w:rPr>
          <w:rFonts w:ascii="Garamond" w:hAnsi="Garamond"/>
          <w:i/>
        </w:rPr>
        <w:t xml:space="preserve">, </w:t>
      </w:r>
      <w:r w:rsidRPr="003F2BC2">
        <w:rPr>
          <w:rFonts w:ascii="Garamond" w:hAnsi="Garamond"/>
        </w:rPr>
        <w:t>Princeton</w:t>
      </w:r>
      <w:r w:rsidR="005E573D" w:rsidRPr="003F2BC2">
        <w:rPr>
          <w:rFonts w:ascii="Garamond" w:hAnsi="Garamond"/>
        </w:rPr>
        <w:t xml:space="preserve">, </w:t>
      </w:r>
      <w:r w:rsidRPr="003F2BC2">
        <w:rPr>
          <w:rFonts w:ascii="Garamond" w:hAnsi="Garamond"/>
        </w:rPr>
        <w:t>New Jersey: ICRL Press</w:t>
      </w:r>
      <w:r w:rsidR="00DE254C" w:rsidRPr="003F2BC2">
        <w:rPr>
          <w:rFonts w:ascii="Garamond" w:hAnsi="Garamond"/>
        </w:rPr>
        <w:t xml:space="preserve">. </w:t>
      </w:r>
    </w:p>
    <w:p w14:paraId="203100BD" w14:textId="72E74767" w:rsidR="00984658" w:rsidRPr="003F2BC2" w:rsidRDefault="00836A13" w:rsidP="00836A13">
      <w:pPr>
        <w:pStyle w:val="EndnoteText"/>
        <w:rPr>
          <w:rFonts w:ascii="Garamond" w:hAnsi="Garamond"/>
          <w:color w:val="auto"/>
        </w:rPr>
      </w:pPr>
      <w:r w:rsidRPr="003F2BC2">
        <w:rPr>
          <w:rFonts w:ascii="Garamond" w:hAnsi="Garamond"/>
          <w:color w:val="auto"/>
        </w:rPr>
        <w:t xml:space="preserve">Lohrey, A. (2018) </w:t>
      </w:r>
      <w:r w:rsidRPr="003F2BC2">
        <w:rPr>
          <w:rFonts w:ascii="Garamond" w:hAnsi="Garamond"/>
          <w:i/>
          <w:color w:val="auto"/>
        </w:rPr>
        <w:t>The Evolution of Consciousness: A New Science</w:t>
      </w:r>
      <w:r w:rsidRPr="003F2BC2">
        <w:rPr>
          <w:rFonts w:ascii="Garamond" w:hAnsi="Garamond"/>
          <w:color w:val="auto"/>
        </w:rPr>
        <w:t xml:space="preserve">, </w:t>
      </w:r>
      <w:r w:rsidR="005104E4" w:rsidRPr="003F2BC2">
        <w:rPr>
          <w:rFonts w:ascii="Garamond" w:hAnsi="Garamond"/>
          <w:color w:val="auto"/>
        </w:rPr>
        <w:t>Princeton: ICRL Press</w:t>
      </w:r>
      <w:r w:rsidR="009A6206" w:rsidRPr="003F2BC2">
        <w:rPr>
          <w:rFonts w:ascii="Garamond" w:hAnsi="Garamond"/>
          <w:color w:val="auto"/>
        </w:rPr>
        <w:t xml:space="preserve">. </w:t>
      </w:r>
    </w:p>
    <w:p w14:paraId="5738FA5E" w14:textId="4EBEE703" w:rsidR="00C7165B" w:rsidRDefault="003F2BC2" w:rsidP="00080878">
      <w:pPr>
        <w:pStyle w:val="NormalWeb"/>
        <w:rPr>
          <w:rFonts w:ascii="Garamond" w:hAnsi="Garamond"/>
        </w:rPr>
      </w:pPr>
      <w:r>
        <w:rPr>
          <w:rFonts w:ascii="Garamond" w:hAnsi="Garamond"/>
        </w:rPr>
        <w:lastRenderedPageBreak/>
        <w:t>R</w:t>
      </w:r>
      <w:r w:rsidR="00663398" w:rsidRPr="003F2BC2">
        <w:rPr>
          <w:rFonts w:ascii="Garamond" w:hAnsi="Garamond"/>
        </w:rPr>
        <w:t xml:space="preserve">adin, D. (2006) </w:t>
      </w:r>
      <w:r w:rsidR="00663398" w:rsidRPr="003F2BC2">
        <w:rPr>
          <w:rFonts w:ascii="Garamond" w:hAnsi="Garamond"/>
          <w:i/>
        </w:rPr>
        <w:t xml:space="preserve">Entangled Minds: Extrasensory </w:t>
      </w:r>
      <w:r w:rsidR="00836A13" w:rsidRPr="003F2BC2">
        <w:rPr>
          <w:rFonts w:ascii="Garamond" w:hAnsi="Garamond"/>
          <w:i/>
        </w:rPr>
        <w:t>Experiences</w:t>
      </w:r>
      <w:r w:rsidR="00663398" w:rsidRPr="003F2BC2">
        <w:rPr>
          <w:rFonts w:ascii="Garamond" w:hAnsi="Garamond"/>
          <w:i/>
        </w:rPr>
        <w:t xml:space="preserve"> in a Quantum Reality</w:t>
      </w:r>
      <w:r w:rsidR="00663398" w:rsidRPr="003F2BC2">
        <w:rPr>
          <w:rFonts w:ascii="Garamond" w:hAnsi="Garamond"/>
        </w:rPr>
        <w:t xml:space="preserve">, New York: </w:t>
      </w:r>
      <w:proofErr w:type="spellStart"/>
      <w:r w:rsidR="00836A13" w:rsidRPr="003F2BC2">
        <w:rPr>
          <w:rFonts w:ascii="Garamond" w:hAnsi="Garamond"/>
        </w:rPr>
        <w:t>Paraview</w:t>
      </w:r>
      <w:proofErr w:type="spellEnd"/>
      <w:r w:rsidR="00836A13" w:rsidRPr="003F2BC2">
        <w:rPr>
          <w:rFonts w:ascii="Garamond" w:hAnsi="Garamond"/>
        </w:rPr>
        <w:t xml:space="preserve">.  </w:t>
      </w:r>
    </w:p>
    <w:p w14:paraId="073CA5CF" w14:textId="77777777" w:rsidR="003F2BC2" w:rsidRPr="003F2BC2" w:rsidRDefault="003F2BC2" w:rsidP="003F2BC2">
      <w:pPr>
        <w:pStyle w:val="EndnoteText"/>
        <w:rPr>
          <w:rFonts w:ascii="Garamond" w:hAnsi="Garamond"/>
          <w:color w:val="auto"/>
        </w:rPr>
      </w:pPr>
      <w:r w:rsidRPr="003F2BC2">
        <w:rPr>
          <w:rFonts w:ascii="Garamond" w:hAnsi="Garamond"/>
        </w:rPr>
        <w:t xml:space="preserve">Schrödinger, E. (1993) </w:t>
      </w:r>
      <w:r w:rsidRPr="003F2BC2">
        <w:rPr>
          <w:rFonts w:ascii="Garamond" w:hAnsi="Garamond"/>
          <w:i/>
          <w:iCs/>
        </w:rPr>
        <w:t>What is Life</w:t>
      </w:r>
      <w:r w:rsidRPr="003F2BC2">
        <w:rPr>
          <w:rFonts w:ascii="Garamond" w:hAnsi="Garamond"/>
        </w:rPr>
        <w:t xml:space="preserve">, Cambridge UK: Cambridge University Press. </w:t>
      </w:r>
    </w:p>
    <w:p w14:paraId="04713E6C" w14:textId="77777777" w:rsidR="003F2BC2" w:rsidRDefault="003F2BC2" w:rsidP="00EC56B3">
      <w:pPr>
        <w:ind w:right="-194"/>
        <w:rPr>
          <w:rFonts w:ascii="Garamond" w:hAnsi="Garamond" w:cs="Times"/>
          <w:sz w:val="20"/>
          <w:szCs w:val="20"/>
        </w:rPr>
      </w:pPr>
    </w:p>
    <w:p w14:paraId="649B78AC" w14:textId="3CB19A17" w:rsidR="00EC56B3" w:rsidRPr="003F2BC2" w:rsidRDefault="00EC56B3" w:rsidP="00EC56B3">
      <w:pPr>
        <w:ind w:right="-194"/>
        <w:rPr>
          <w:rFonts w:ascii="Garamond" w:hAnsi="Garamond" w:cs="Times"/>
          <w:sz w:val="20"/>
          <w:szCs w:val="20"/>
        </w:rPr>
      </w:pPr>
      <w:proofErr w:type="spellStart"/>
      <w:r w:rsidRPr="003F2BC2">
        <w:rPr>
          <w:rFonts w:ascii="Garamond" w:hAnsi="Garamond" w:cs="Times"/>
          <w:sz w:val="20"/>
          <w:szCs w:val="20"/>
        </w:rPr>
        <w:t>Shuy</w:t>
      </w:r>
      <w:proofErr w:type="spellEnd"/>
      <w:r w:rsidRPr="003F2BC2">
        <w:rPr>
          <w:rFonts w:ascii="Garamond" w:hAnsi="Garamond" w:cs="Times"/>
          <w:sz w:val="20"/>
          <w:szCs w:val="20"/>
        </w:rPr>
        <w:t xml:space="preserve">, R. W. (1993) </w:t>
      </w:r>
      <w:r w:rsidRPr="003F2BC2">
        <w:rPr>
          <w:rFonts w:ascii="Garamond" w:hAnsi="Garamond" w:cs="Times"/>
          <w:i/>
          <w:sz w:val="20"/>
          <w:szCs w:val="20"/>
        </w:rPr>
        <w:t>Language Crimes: The Uses and Abuses of Language Evidence in the Courtroom</w:t>
      </w:r>
      <w:r w:rsidRPr="003F2BC2">
        <w:rPr>
          <w:rFonts w:ascii="Garamond" w:hAnsi="Garamond" w:cs="Times"/>
          <w:sz w:val="20"/>
          <w:szCs w:val="20"/>
        </w:rPr>
        <w:t xml:space="preserve">, Oxford: Blackwell. </w:t>
      </w:r>
    </w:p>
    <w:p w14:paraId="71815ACE" w14:textId="0A8574CB" w:rsidR="003F2BC2" w:rsidRPr="003F2BC2" w:rsidRDefault="003F2BC2" w:rsidP="00EC56B3">
      <w:pPr>
        <w:ind w:right="-194"/>
        <w:rPr>
          <w:rFonts w:ascii="Garamond" w:hAnsi="Garamond" w:cs="Times"/>
          <w:sz w:val="20"/>
          <w:szCs w:val="20"/>
        </w:rPr>
      </w:pPr>
    </w:p>
    <w:p w14:paraId="00A2DCA2" w14:textId="5EECFA59" w:rsidR="00641408" w:rsidRPr="00FD4BD4" w:rsidRDefault="003F2BC2" w:rsidP="002735E0">
      <w:pPr>
        <w:ind w:right="-194"/>
        <w:rPr>
          <w:rFonts w:ascii="Garamond" w:hAnsi="Garamond"/>
        </w:rPr>
      </w:pPr>
      <w:r w:rsidRPr="003F2BC2">
        <w:rPr>
          <w:rFonts w:ascii="Garamond" w:hAnsi="Garamond" w:cs="Times"/>
          <w:sz w:val="20"/>
          <w:szCs w:val="20"/>
        </w:rPr>
        <w:t xml:space="preserve">Wendt, A. (2015) </w:t>
      </w:r>
      <w:r w:rsidRPr="003F2BC2">
        <w:rPr>
          <w:rFonts w:ascii="Garamond" w:hAnsi="Garamond" w:cs="Times"/>
          <w:i/>
          <w:iCs/>
          <w:sz w:val="20"/>
          <w:szCs w:val="20"/>
        </w:rPr>
        <w:t>Quantum Mind and Social Science: Unifying Physical and Social Ontology</w:t>
      </w:r>
      <w:r w:rsidRPr="003F2BC2">
        <w:rPr>
          <w:rFonts w:ascii="Garamond" w:hAnsi="Garamond" w:cs="Times"/>
          <w:sz w:val="20"/>
          <w:szCs w:val="20"/>
        </w:rPr>
        <w:t>, Cambridge University Press. Kindle Edition.</w:t>
      </w:r>
    </w:p>
    <w:sectPr w:rsidR="00641408" w:rsidRPr="00FD4BD4" w:rsidSect="00504AF7">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FC9F" w14:textId="77777777" w:rsidR="00F50B8A" w:rsidRDefault="00F50B8A" w:rsidP="00DE2EF4">
      <w:r>
        <w:separator/>
      </w:r>
    </w:p>
  </w:endnote>
  <w:endnote w:type="continuationSeparator" w:id="0">
    <w:p w14:paraId="1CA59DB9" w14:textId="77777777" w:rsidR="00F50B8A" w:rsidRDefault="00F50B8A" w:rsidP="00DE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263238"/>
      <w:docPartObj>
        <w:docPartGallery w:val="Page Numbers (Bottom of Page)"/>
        <w:docPartUnique/>
      </w:docPartObj>
    </w:sdtPr>
    <w:sdtEndPr>
      <w:rPr>
        <w:rStyle w:val="PageNumber"/>
      </w:rPr>
    </w:sdtEndPr>
    <w:sdtContent>
      <w:p w14:paraId="561EF7AB" w14:textId="70FD9C59" w:rsidR="007451D5" w:rsidRDefault="007451D5" w:rsidP="00691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68090" w14:textId="77777777" w:rsidR="007451D5" w:rsidRDefault="007451D5" w:rsidP="007451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0701042"/>
      <w:docPartObj>
        <w:docPartGallery w:val="Page Numbers (Bottom of Page)"/>
        <w:docPartUnique/>
      </w:docPartObj>
    </w:sdtPr>
    <w:sdtEndPr>
      <w:rPr>
        <w:rStyle w:val="PageNumber"/>
      </w:rPr>
    </w:sdtEndPr>
    <w:sdtContent>
      <w:p w14:paraId="705A74B1" w14:textId="2CBF9371" w:rsidR="007451D5" w:rsidRDefault="007451D5" w:rsidP="00691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30CE">
          <w:rPr>
            <w:rStyle w:val="PageNumber"/>
            <w:noProof/>
          </w:rPr>
          <w:t>8</w:t>
        </w:r>
        <w:r>
          <w:rPr>
            <w:rStyle w:val="PageNumber"/>
          </w:rPr>
          <w:fldChar w:fldCharType="end"/>
        </w:r>
      </w:p>
    </w:sdtContent>
  </w:sdt>
  <w:p w14:paraId="03C32476" w14:textId="77777777" w:rsidR="007451D5" w:rsidRDefault="007451D5" w:rsidP="007451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8134" w14:textId="77777777" w:rsidR="00F50B8A" w:rsidRDefault="00F50B8A" w:rsidP="00DE2EF4">
      <w:r>
        <w:separator/>
      </w:r>
    </w:p>
  </w:footnote>
  <w:footnote w:type="continuationSeparator" w:id="0">
    <w:p w14:paraId="4A1048C8" w14:textId="77777777" w:rsidR="00F50B8A" w:rsidRDefault="00F50B8A" w:rsidP="00DE2E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435"/>
    <w:multiLevelType w:val="hybridMultilevel"/>
    <w:tmpl w:val="12ACB624"/>
    <w:lvl w:ilvl="0" w:tplc="44909F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9536E"/>
    <w:multiLevelType w:val="hybridMultilevel"/>
    <w:tmpl w:val="6D0836C6"/>
    <w:lvl w:ilvl="0" w:tplc="FE640F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69CA"/>
    <w:multiLevelType w:val="hybridMultilevel"/>
    <w:tmpl w:val="66FC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6368B2"/>
    <w:multiLevelType w:val="hybridMultilevel"/>
    <w:tmpl w:val="EB0E2FC4"/>
    <w:lvl w:ilvl="0" w:tplc="410496D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75849"/>
    <w:multiLevelType w:val="hybridMultilevel"/>
    <w:tmpl w:val="319CB5C0"/>
    <w:lvl w:ilvl="0" w:tplc="AB60096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E048A"/>
    <w:multiLevelType w:val="hybridMultilevel"/>
    <w:tmpl w:val="339C3762"/>
    <w:lvl w:ilvl="0" w:tplc="2BA0E9AC">
      <w:numFmt w:val="bullet"/>
      <w:lvlText w:val=""/>
      <w:lvlJc w:val="left"/>
      <w:pPr>
        <w:ind w:left="4320" w:hanging="360"/>
      </w:pPr>
      <w:rPr>
        <w:rFonts w:ascii="Symbol" w:eastAsiaTheme="minorEastAsia"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6EA5F40"/>
    <w:multiLevelType w:val="hybridMultilevel"/>
    <w:tmpl w:val="E4621ED2"/>
    <w:lvl w:ilvl="0" w:tplc="A2F07E3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D95C3E"/>
    <w:multiLevelType w:val="hybridMultilevel"/>
    <w:tmpl w:val="C3E849CE"/>
    <w:lvl w:ilvl="0" w:tplc="91F2882E">
      <w:numFmt w:val="bullet"/>
      <w:lvlText w:val=""/>
      <w:lvlJc w:val="left"/>
      <w:pPr>
        <w:ind w:left="3960" w:hanging="360"/>
      </w:pPr>
      <w:rPr>
        <w:rFonts w:ascii="Symbol" w:eastAsiaTheme="minorEastAsia"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CC"/>
    <w:rsid w:val="0000095E"/>
    <w:rsid w:val="00001668"/>
    <w:rsid w:val="0000321E"/>
    <w:rsid w:val="00003775"/>
    <w:rsid w:val="00003ACD"/>
    <w:rsid w:val="0001018F"/>
    <w:rsid w:val="00011949"/>
    <w:rsid w:val="00012E21"/>
    <w:rsid w:val="000134D9"/>
    <w:rsid w:val="000154D4"/>
    <w:rsid w:val="00015A83"/>
    <w:rsid w:val="00022956"/>
    <w:rsid w:val="00024B31"/>
    <w:rsid w:val="00024ED7"/>
    <w:rsid w:val="000306DA"/>
    <w:rsid w:val="00036921"/>
    <w:rsid w:val="0004271A"/>
    <w:rsid w:val="00042BDC"/>
    <w:rsid w:val="00043A8E"/>
    <w:rsid w:val="00044955"/>
    <w:rsid w:val="00045724"/>
    <w:rsid w:val="0005179E"/>
    <w:rsid w:val="00052280"/>
    <w:rsid w:val="0005689B"/>
    <w:rsid w:val="000603CE"/>
    <w:rsid w:val="00060542"/>
    <w:rsid w:val="000649F7"/>
    <w:rsid w:val="00064E75"/>
    <w:rsid w:val="00065241"/>
    <w:rsid w:val="00065FC3"/>
    <w:rsid w:val="00067A7B"/>
    <w:rsid w:val="00070148"/>
    <w:rsid w:val="00070522"/>
    <w:rsid w:val="000716E4"/>
    <w:rsid w:val="00074C92"/>
    <w:rsid w:val="00077F64"/>
    <w:rsid w:val="00080878"/>
    <w:rsid w:val="00081E40"/>
    <w:rsid w:val="00081F25"/>
    <w:rsid w:val="000820B9"/>
    <w:rsid w:val="00090C54"/>
    <w:rsid w:val="00090E9B"/>
    <w:rsid w:val="0009426E"/>
    <w:rsid w:val="000A1D38"/>
    <w:rsid w:val="000B2500"/>
    <w:rsid w:val="000B5437"/>
    <w:rsid w:val="000B6901"/>
    <w:rsid w:val="000C0CDA"/>
    <w:rsid w:val="000C0FF4"/>
    <w:rsid w:val="000C1AAC"/>
    <w:rsid w:val="000C4256"/>
    <w:rsid w:val="000D0309"/>
    <w:rsid w:val="000D04AA"/>
    <w:rsid w:val="000D0B2A"/>
    <w:rsid w:val="000D33B4"/>
    <w:rsid w:val="000D7E5C"/>
    <w:rsid w:val="000D7E99"/>
    <w:rsid w:val="000E0505"/>
    <w:rsid w:val="000E07B4"/>
    <w:rsid w:val="000E1533"/>
    <w:rsid w:val="000F07AE"/>
    <w:rsid w:val="000F212F"/>
    <w:rsid w:val="000F2F0B"/>
    <w:rsid w:val="000F617B"/>
    <w:rsid w:val="000F76B9"/>
    <w:rsid w:val="001036BF"/>
    <w:rsid w:val="00105500"/>
    <w:rsid w:val="00105D21"/>
    <w:rsid w:val="0010605B"/>
    <w:rsid w:val="001070E5"/>
    <w:rsid w:val="00110DB8"/>
    <w:rsid w:val="00112445"/>
    <w:rsid w:val="00117644"/>
    <w:rsid w:val="00117BC0"/>
    <w:rsid w:val="00120F54"/>
    <w:rsid w:val="0012176B"/>
    <w:rsid w:val="00122D97"/>
    <w:rsid w:val="001245DC"/>
    <w:rsid w:val="0012696A"/>
    <w:rsid w:val="001272D2"/>
    <w:rsid w:val="00132F7A"/>
    <w:rsid w:val="00134B74"/>
    <w:rsid w:val="00134BCE"/>
    <w:rsid w:val="00136A7E"/>
    <w:rsid w:val="00137882"/>
    <w:rsid w:val="001379CA"/>
    <w:rsid w:val="00142A2B"/>
    <w:rsid w:val="00144C48"/>
    <w:rsid w:val="001457F1"/>
    <w:rsid w:val="00150CF7"/>
    <w:rsid w:val="00151B8E"/>
    <w:rsid w:val="0015311C"/>
    <w:rsid w:val="0015563E"/>
    <w:rsid w:val="00156DD2"/>
    <w:rsid w:val="0015709F"/>
    <w:rsid w:val="00160425"/>
    <w:rsid w:val="00160C33"/>
    <w:rsid w:val="00163B2F"/>
    <w:rsid w:val="00163DAD"/>
    <w:rsid w:val="001642A1"/>
    <w:rsid w:val="001648B8"/>
    <w:rsid w:val="0016605D"/>
    <w:rsid w:val="001711E2"/>
    <w:rsid w:val="00171DD6"/>
    <w:rsid w:val="00172FAC"/>
    <w:rsid w:val="001740A4"/>
    <w:rsid w:val="0017667E"/>
    <w:rsid w:val="001777D1"/>
    <w:rsid w:val="001807CA"/>
    <w:rsid w:val="00181C36"/>
    <w:rsid w:val="00183B4A"/>
    <w:rsid w:val="001843F9"/>
    <w:rsid w:val="00184B32"/>
    <w:rsid w:val="001852A0"/>
    <w:rsid w:val="00190B5A"/>
    <w:rsid w:val="001911E8"/>
    <w:rsid w:val="001930CE"/>
    <w:rsid w:val="001931BE"/>
    <w:rsid w:val="00193D89"/>
    <w:rsid w:val="00197F96"/>
    <w:rsid w:val="001A33F3"/>
    <w:rsid w:val="001A3E69"/>
    <w:rsid w:val="001A4D0A"/>
    <w:rsid w:val="001A5317"/>
    <w:rsid w:val="001A7BE7"/>
    <w:rsid w:val="001B421F"/>
    <w:rsid w:val="001B5E2C"/>
    <w:rsid w:val="001B641E"/>
    <w:rsid w:val="001B7CA1"/>
    <w:rsid w:val="001C21D1"/>
    <w:rsid w:val="001C4771"/>
    <w:rsid w:val="001C4948"/>
    <w:rsid w:val="001C4A4F"/>
    <w:rsid w:val="001C644D"/>
    <w:rsid w:val="001C727B"/>
    <w:rsid w:val="001D00D0"/>
    <w:rsid w:val="001D1F01"/>
    <w:rsid w:val="001D3ABE"/>
    <w:rsid w:val="001D5613"/>
    <w:rsid w:val="001D66B4"/>
    <w:rsid w:val="001E59B6"/>
    <w:rsid w:val="001E601D"/>
    <w:rsid w:val="001E6FFD"/>
    <w:rsid w:val="001F115E"/>
    <w:rsid w:val="001F2934"/>
    <w:rsid w:val="001F38DB"/>
    <w:rsid w:val="001F4EC0"/>
    <w:rsid w:val="001F4EE2"/>
    <w:rsid w:val="001F5425"/>
    <w:rsid w:val="001F670E"/>
    <w:rsid w:val="002003DD"/>
    <w:rsid w:val="002053CB"/>
    <w:rsid w:val="00205E13"/>
    <w:rsid w:val="00206BBD"/>
    <w:rsid w:val="00212940"/>
    <w:rsid w:val="002162F4"/>
    <w:rsid w:val="00216E38"/>
    <w:rsid w:val="00224D6F"/>
    <w:rsid w:val="00225DC3"/>
    <w:rsid w:val="00237EA4"/>
    <w:rsid w:val="002427AC"/>
    <w:rsid w:val="002428AC"/>
    <w:rsid w:val="00243EE4"/>
    <w:rsid w:val="00244225"/>
    <w:rsid w:val="002501D0"/>
    <w:rsid w:val="002506EC"/>
    <w:rsid w:val="00254C98"/>
    <w:rsid w:val="00255B1B"/>
    <w:rsid w:val="002606E4"/>
    <w:rsid w:val="0026484D"/>
    <w:rsid w:val="00270504"/>
    <w:rsid w:val="002714A9"/>
    <w:rsid w:val="00271576"/>
    <w:rsid w:val="00271F89"/>
    <w:rsid w:val="00272355"/>
    <w:rsid w:val="00272882"/>
    <w:rsid w:val="002735E0"/>
    <w:rsid w:val="0027533F"/>
    <w:rsid w:val="00283E84"/>
    <w:rsid w:val="002925C8"/>
    <w:rsid w:val="002A1C4A"/>
    <w:rsid w:val="002A428D"/>
    <w:rsid w:val="002A5954"/>
    <w:rsid w:val="002B270B"/>
    <w:rsid w:val="002B75E2"/>
    <w:rsid w:val="002C1FA9"/>
    <w:rsid w:val="002C30B9"/>
    <w:rsid w:val="002C3D13"/>
    <w:rsid w:val="002C6D4A"/>
    <w:rsid w:val="002C7137"/>
    <w:rsid w:val="002D337C"/>
    <w:rsid w:val="002D3A77"/>
    <w:rsid w:val="002D7E47"/>
    <w:rsid w:val="002E0735"/>
    <w:rsid w:val="002E09E2"/>
    <w:rsid w:val="002E47CE"/>
    <w:rsid w:val="002E7056"/>
    <w:rsid w:val="002F31A7"/>
    <w:rsid w:val="002F38A5"/>
    <w:rsid w:val="002F3B61"/>
    <w:rsid w:val="002F734E"/>
    <w:rsid w:val="00300690"/>
    <w:rsid w:val="00301FAA"/>
    <w:rsid w:val="00304C08"/>
    <w:rsid w:val="0030510E"/>
    <w:rsid w:val="00305EC5"/>
    <w:rsid w:val="00306945"/>
    <w:rsid w:val="0031015F"/>
    <w:rsid w:val="00315525"/>
    <w:rsid w:val="003157DA"/>
    <w:rsid w:val="00327E7B"/>
    <w:rsid w:val="0033272A"/>
    <w:rsid w:val="003353FE"/>
    <w:rsid w:val="00340562"/>
    <w:rsid w:val="00342702"/>
    <w:rsid w:val="00344190"/>
    <w:rsid w:val="00346981"/>
    <w:rsid w:val="003471A7"/>
    <w:rsid w:val="00350185"/>
    <w:rsid w:val="00353352"/>
    <w:rsid w:val="00353421"/>
    <w:rsid w:val="003535E9"/>
    <w:rsid w:val="00354398"/>
    <w:rsid w:val="00356081"/>
    <w:rsid w:val="00357429"/>
    <w:rsid w:val="00357469"/>
    <w:rsid w:val="00360C9E"/>
    <w:rsid w:val="00360F79"/>
    <w:rsid w:val="00361255"/>
    <w:rsid w:val="003633CF"/>
    <w:rsid w:val="00364EF9"/>
    <w:rsid w:val="00372600"/>
    <w:rsid w:val="00377257"/>
    <w:rsid w:val="0038046A"/>
    <w:rsid w:val="00381FF4"/>
    <w:rsid w:val="0039009E"/>
    <w:rsid w:val="00390F05"/>
    <w:rsid w:val="003947B8"/>
    <w:rsid w:val="00397763"/>
    <w:rsid w:val="00397A55"/>
    <w:rsid w:val="003A3F01"/>
    <w:rsid w:val="003A49E8"/>
    <w:rsid w:val="003A4B21"/>
    <w:rsid w:val="003A51ED"/>
    <w:rsid w:val="003A6F87"/>
    <w:rsid w:val="003B1434"/>
    <w:rsid w:val="003B36AC"/>
    <w:rsid w:val="003B3874"/>
    <w:rsid w:val="003B4334"/>
    <w:rsid w:val="003B4950"/>
    <w:rsid w:val="003B5F43"/>
    <w:rsid w:val="003C0681"/>
    <w:rsid w:val="003C139A"/>
    <w:rsid w:val="003C3EBC"/>
    <w:rsid w:val="003C6CD2"/>
    <w:rsid w:val="003C794C"/>
    <w:rsid w:val="003D4215"/>
    <w:rsid w:val="003D49FF"/>
    <w:rsid w:val="003E171F"/>
    <w:rsid w:val="003E18C5"/>
    <w:rsid w:val="003E2357"/>
    <w:rsid w:val="003E628A"/>
    <w:rsid w:val="003F0547"/>
    <w:rsid w:val="003F06ED"/>
    <w:rsid w:val="003F15BB"/>
    <w:rsid w:val="003F2BC2"/>
    <w:rsid w:val="003F5845"/>
    <w:rsid w:val="003F6CC7"/>
    <w:rsid w:val="003F79FF"/>
    <w:rsid w:val="00404A75"/>
    <w:rsid w:val="0040642B"/>
    <w:rsid w:val="00412FCB"/>
    <w:rsid w:val="00413BE1"/>
    <w:rsid w:val="00414154"/>
    <w:rsid w:val="00416A7A"/>
    <w:rsid w:val="00416B93"/>
    <w:rsid w:val="00416C3D"/>
    <w:rsid w:val="00420134"/>
    <w:rsid w:val="004204D0"/>
    <w:rsid w:val="0042057E"/>
    <w:rsid w:val="00420F14"/>
    <w:rsid w:val="00430A7E"/>
    <w:rsid w:val="00431AE1"/>
    <w:rsid w:val="00434F57"/>
    <w:rsid w:val="00437DAF"/>
    <w:rsid w:val="00441737"/>
    <w:rsid w:val="004418FF"/>
    <w:rsid w:val="00447124"/>
    <w:rsid w:val="004530D3"/>
    <w:rsid w:val="00453580"/>
    <w:rsid w:val="004538A8"/>
    <w:rsid w:val="0045531B"/>
    <w:rsid w:val="004603AD"/>
    <w:rsid w:val="00463BF7"/>
    <w:rsid w:val="00470540"/>
    <w:rsid w:val="00470805"/>
    <w:rsid w:val="004713DF"/>
    <w:rsid w:val="00471C18"/>
    <w:rsid w:val="004745E3"/>
    <w:rsid w:val="00476E20"/>
    <w:rsid w:val="00477A2B"/>
    <w:rsid w:val="004800AC"/>
    <w:rsid w:val="00481F0A"/>
    <w:rsid w:val="004872A9"/>
    <w:rsid w:val="004925EA"/>
    <w:rsid w:val="0049382F"/>
    <w:rsid w:val="00493EBC"/>
    <w:rsid w:val="004953A5"/>
    <w:rsid w:val="00495EC7"/>
    <w:rsid w:val="00496452"/>
    <w:rsid w:val="004A0704"/>
    <w:rsid w:val="004A1BD2"/>
    <w:rsid w:val="004A1E9B"/>
    <w:rsid w:val="004A362E"/>
    <w:rsid w:val="004A39F9"/>
    <w:rsid w:val="004A4318"/>
    <w:rsid w:val="004A6DD3"/>
    <w:rsid w:val="004B399C"/>
    <w:rsid w:val="004B4181"/>
    <w:rsid w:val="004B5F3C"/>
    <w:rsid w:val="004B734B"/>
    <w:rsid w:val="004C0049"/>
    <w:rsid w:val="004C27D5"/>
    <w:rsid w:val="004C67E0"/>
    <w:rsid w:val="004C6CE8"/>
    <w:rsid w:val="004C72D5"/>
    <w:rsid w:val="004C7925"/>
    <w:rsid w:val="004D47C5"/>
    <w:rsid w:val="004D6E1D"/>
    <w:rsid w:val="004D7E2C"/>
    <w:rsid w:val="004E1D06"/>
    <w:rsid w:val="004E3E1D"/>
    <w:rsid w:val="004E4DEC"/>
    <w:rsid w:val="004E6124"/>
    <w:rsid w:val="004F0DAA"/>
    <w:rsid w:val="004F507F"/>
    <w:rsid w:val="004F5489"/>
    <w:rsid w:val="005031F8"/>
    <w:rsid w:val="00504AF7"/>
    <w:rsid w:val="00505FAD"/>
    <w:rsid w:val="005104E4"/>
    <w:rsid w:val="00513997"/>
    <w:rsid w:val="00517C73"/>
    <w:rsid w:val="00520807"/>
    <w:rsid w:val="00522BA5"/>
    <w:rsid w:val="00523E38"/>
    <w:rsid w:val="00524616"/>
    <w:rsid w:val="005246DA"/>
    <w:rsid w:val="00531219"/>
    <w:rsid w:val="005329EA"/>
    <w:rsid w:val="00541490"/>
    <w:rsid w:val="00543D26"/>
    <w:rsid w:val="00544CEF"/>
    <w:rsid w:val="00547FB7"/>
    <w:rsid w:val="00554521"/>
    <w:rsid w:val="005550CE"/>
    <w:rsid w:val="005552CD"/>
    <w:rsid w:val="005555D1"/>
    <w:rsid w:val="00557E04"/>
    <w:rsid w:val="005609E6"/>
    <w:rsid w:val="00561F50"/>
    <w:rsid w:val="00562333"/>
    <w:rsid w:val="00563728"/>
    <w:rsid w:val="005665CD"/>
    <w:rsid w:val="0056678C"/>
    <w:rsid w:val="005701C5"/>
    <w:rsid w:val="00571B1F"/>
    <w:rsid w:val="005804CF"/>
    <w:rsid w:val="00583DB7"/>
    <w:rsid w:val="00584735"/>
    <w:rsid w:val="00585C3D"/>
    <w:rsid w:val="0059134C"/>
    <w:rsid w:val="00594091"/>
    <w:rsid w:val="00594A40"/>
    <w:rsid w:val="00596B95"/>
    <w:rsid w:val="00596DA7"/>
    <w:rsid w:val="005A1A83"/>
    <w:rsid w:val="005A28B7"/>
    <w:rsid w:val="005A2CA6"/>
    <w:rsid w:val="005A3AF1"/>
    <w:rsid w:val="005A4175"/>
    <w:rsid w:val="005A4609"/>
    <w:rsid w:val="005A5411"/>
    <w:rsid w:val="005B08F0"/>
    <w:rsid w:val="005B1ABC"/>
    <w:rsid w:val="005B23D5"/>
    <w:rsid w:val="005B3E5E"/>
    <w:rsid w:val="005B59BF"/>
    <w:rsid w:val="005B63D7"/>
    <w:rsid w:val="005B6744"/>
    <w:rsid w:val="005B7329"/>
    <w:rsid w:val="005C1FF2"/>
    <w:rsid w:val="005C2E83"/>
    <w:rsid w:val="005C390D"/>
    <w:rsid w:val="005C7042"/>
    <w:rsid w:val="005D1D74"/>
    <w:rsid w:val="005D2EF7"/>
    <w:rsid w:val="005D3DA3"/>
    <w:rsid w:val="005D542A"/>
    <w:rsid w:val="005E060C"/>
    <w:rsid w:val="005E32C4"/>
    <w:rsid w:val="005E3AAF"/>
    <w:rsid w:val="005E4971"/>
    <w:rsid w:val="005E4AFF"/>
    <w:rsid w:val="005E573D"/>
    <w:rsid w:val="005E6396"/>
    <w:rsid w:val="005F1339"/>
    <w:rsid w:val="005F3EB2"/>
    <w:rsid w:val="005F76BA"/>
    <w:rsid w:val="006004F2"/>
    <w:rsid w:val="00606247"/>
    <w:rsid w:val="00607385"/>
    <w:rsid w:val="00610C4A"/>
    <w:rsid w:val="006112A8"/>
    <w:rsid w:val="00613683"/>
    <w:rsid w:val="00617559"/>
    <w:rsid w:val="00617D20"/>
    <w:rsid w:val="00617D53"/>
    <w:rsid w:val="00620828"/>
    <w:rsid w:val="00621507"/>
    <w:rsid w:val="006228EC"/>
    <w:rsid w:val="00627A75"/>
    <w:rsid w:val="00631096"/>
    <w:rsid w:val="00633D76"/>
    <w:rsid w:val="00634ABC"/>
    <w:rsid w:val="00635DD5"/>
    <w:rsid w:val="00641408"/>
    <w:rsid w:val="00653721"/>
    <w:rsid w:val="00655BA5"/>
    <w:rsid w:val="00656DBF"/>
    <w:rsid w:val="0066068B"/>
    <w:rsid w:val="00660739"/>
    <w:rsid w:val="00662DFD"/>
    <w:rsid w:val="00663398"/>
    <w:rsid w:val="00663ADD"/>
    <w:rsid w:val="00673FBC"/>
    <w:rsid w:val="0067490C"/>
    <w:rsid w:val="00677DC4"/>
    <w:rsid w:val="00681DFC"/>
    <w:rsid w:val="006826F7"/>
    <w:rsid w:val="00682B2F"/>
    <w:rsid w:val="00683FDA"/>
    <w:rsid w:val="00684B38"/>
    <w:rsid w:val="00685A98"/>
    <w:rsid w:val="00686072"/>
    <w:rsid w:val="006877ED"/>
    <w:rsid w:val="0069236F"/>
    <w:rsid w:val="00693B61"/>
    <w:rsid w:val="00694087"/>
    <w:rsid w:val="00695424"/>
    <w:rsid w:val="00695F95"/>
    <w:rsid w:val="006A59F4"/>
    <w:rsid w:val="006A6D08"/>
    <w:rsid w:val="006B7291"/>
    <w:rsid w:val="006B72AB"/>
    <w:rsid w:val="006C37D4"/>
    <w:rsid w:val="006C6BB0"/>
    <w:rsid w:val="006D093E"/>
    <w:rsid w:val="006D4571"/>
    <w:rsid w:val="006D7654"/>
    <w:rsid w:val="006E0CEB"/>
    <w:rsid w:val="006E2B22"/>
    <w:rsid w:val="006E305E"/>
    <w:rsid w:val="006E4883"/>
    <w:rsid w:val="006E4F71"/>
    <w:rsid w:val="006F52D1"/>
    <w:rsid w:val="006F7C03"/>
    <w:rsid w:val="00700D41"/>
    <w:rsid w:val="007032B8"/>
    <w:rsid w:val="00703377"/>
    <w:rsid w:val="00703B3B"/>
    <w:rsid w:val="007128E2"/>
    <w:rsid w:val="00712E10"/>
    <w:rsid w:val="007150BE"/>
    <w:rsid w:val="007157AC"/>
    <w:rsid w:val="00716425"/>
    <w:rsid w:val="00717A57"/>
    <w:rsid w:val="0072047F"/>
    <w:rsid w:val="0072114C"/>
    <w:rsid w:val="00721C83"/>
    <w:rsid w:val="007254DB"/>
    <w:rsid w:val="0072639C"/>
    <w:rsid w:val="007308C7"/>
    <w:rsid w:val="007316CC"/>
    <w:rsid w:val="007320B0"/>
    <w:rsid w:val="00736359"/>
    <w:rsid w:val="007409A8"/>
    <w:rsid w:val="007417D2"/>
    <w:rsid w:val="00743E34"/>
    <w:rsid w:val="007451D5"/>
    <w:rsid w:val="00746ADB"/>
    <w:rsid w:val="00752371"/>
    <w:rsid w:val="0075605F"/>
    <w:rsid w:val="00756677"/>
    <w:rsid w:val="00756FD2"/>
    <w:rsid w:val="00761B55"/>
    <w:rsid w:val="00770C38"/>
    <w:rsid w:val="00772480"/>
    <w:rsid w:val="00774159"/>
    <w:rsid w:val="00774ABA"/>
    <w:rsid w:val="00776CEA"/>
    <w:rsid w:val="0078179D"/>
    <w:rsid w:val="00782B81"/>
    <w:rsid w:val="00783610"/>
    <w:rsid w:val="00783BA6"/>
    <w:rsid w:val="00785274"/>
    <w:rsid w:val="007853C0"/>
    <w:rsid w:val="00785A26"/>
    <w:rsid w:val="00786D69"/>
    <w:rsid w:val="00790937"/>
    <w:rsid w:val="007951C8"/>
    <w:rsid w:val="007963A0"/>
    <w:rsid w:val="007979D3"/>
    <w:rsid w:val="007A0081"/>
    <w:rsid w:val="007A0972"/>
    <w:rsid w:val="007A0E0E"/>
    <w:rsid w:val="007A4938"/>
    <w:rsid w:val="007A6B69"/>
    <w:rsid w:val="007A6D2C"/>
    <w:rsid w:val="007B093B"/>
    <w:rsid w:val="007B11F4"/>
    <w:rsid w:val="007B41FC"/>
    <w:rsid w:val="007B6C89"/>
    <w:rsid w:val="007C1710"/>
    <w:rsid w:val="007C3686"/>
    <w:rsid w:val="007C3A97"/>
    <w:rsid w:val="007D21C9"/>
    <w:rsid w:val="007D6DB7"/>
    <w:rsid w:val="007D78FD"/>
    <w:rsid w:val="007E11C9"/>
    <w:rsid w:val="007E1656"/>
    <w:rsid w:val="007F28BE"/>
    <w:rsid w:val="007F2ED9"/>
    <w:rsid w:val="007F37C8"/>
    <w:rsid w:val="00800DEA"/>
    <w:rsid w:val="008057B6"/>
    <w:rsid w:val="008065E6"/>
    <w:rsid w:val="00811632"/>
    <w:rsid w:val="00811C76"/>
    <w:rsid w:val="0081312E"/>
    <w:rsid w:val="00813FC5"/>
    <w:rsid w:val="008145CA"/>
    <w:rsid w:val="00814778"/>
    <w:rsid w:val="008151F9"/>
    <w:rsid w:val="00815797"/>
    <w:rsid w:val="008163CE"/>
    <w:rsid w:val="008274DE"/>
    <w:rsid w:val="0082777A"/>
    <w:rsid w:val="00832B16"/>
    <w:rsid w:val="008356FF"/>
    <w:rsid w:val="0083575C"/>
    <w:rsid w:val="00836A13"/>
    <w:rsid w:val="00840DBB"/>
    <w:rsid w:val="00842DF0"/>
    <w:rsid w:val="00844155"/>
    <w:rsid w:val="008460BE"/>
    <w:rsid w:val="0085097E"/>
    <w:rsid w:val="008518A4"/>
    <w:rsid w:val="00854E2D"/>
    <w:rsid w:val="0085646D"/>
    <w:rsid w:val="0086140F"/>
    <w:rsid w:val="00866F72"/>
    <w:rsid w:val="00872C8A"/>
    <w:rsid w:val="0087473A"/>
    <w:rsid w:val="00875E6F"/>
    <w:rsid w:val="0087683E"/>
    <w:rsid w:val="00880111"/>
    <w:rsid w:val="0088014B"/>
    <w:rsid w:val="00880886"/>
    <w:rsid w:val="00882CD2"/>
    <w:rsid w:val="00891B96"/>
    <w:rsid w:val="008928CD"/>
    <w:rsid w:val="0089561D"/>
    <w:rsid w:val="00895A28"/>
    <w:rsid w:val="008969C4"/>
    <w:rsid w:val="008A506F"/>
    <w:rsid w:val="008A5614"/>
    <w:rsid w:val="008A6020"/>
    <w:rsid w:val="008B7E53"/>
    <w:rsid w:val="008C01D2"/>
    <w:rsid w:val="008C180B"/>
    <w:rsid w:val="008C2770"/>
    <w:rsid w:val="008C33C9"/>
    <w:rsid w:val="008C51E8"/>
    <w:rsid w:val="008C5CF8"/>
    <w:rsid w:val="008C7E50"/>
    <w:rsid w:val="008C7EC8"/>
    <w:rsid w:val="008D16D7"/>
    <w:rsid w:val="008D7767"/>
    <w:rsid w:val="008E4C1E"/>
    <w:rsid w:val="008F1A50"/>
    <w:rsid w:val="008F21B0"/>
    <w:rsid w:val="008F56F5"/>
    <w:rsid w:val="00901D04"/>
    <w:rsid w:val="00902654"/>
    <w:rsid w:val="00905F83"/>
    <w:rsid w:val="00906267"/>
    <w:rsid w:val="0090662A"/>
    <w:rsid w:val="0091030E"/>
    <w:rsid w:val="00912B3C"/>
    <w:rsid w:val="00914516"/>
    <w:rsid w:val="00914570"/>
    <w:rsid w:val="009176BD"/>
    <w:rsid w:val="00923911"/>
    <w:rsid w:val="00927095"/>
    <w:rsid w:val="0093163E"/>
    <w:rsid w:val="0093477C"/>
    <w:rsid w:val="00937827"/>
    <w:rsid w:val="00937F34"/>
    <w:rsid w:val="00946DCF"/>
    <w:rsid w:val="00950896"/>
    <w:rsid w:val="00954DC2"/>
    <w:rsid w:val="00955FE5"/>
    <w:rsid w:val="00960755"/>
    <w:rsid w:val="009611F1"/>
    <w:rsid w:val="009626DE"/>
    <w:rsid w:val="0096573C"/>
    <w:rsid w:val="00965CF3"/>
    <w:rsid w:val="00967F03"/>
    <w:rsid w:val="00970A93"/>
    <w:rsid w:val="00972184"/>
    <w:rsid w:val="00972E31"/>
    <w:rsid w:val="009747F6"/>
    <w:rsid w:val="009762A6"/>
    <w:rsid w:val="009763B6"/>
    <w:rsid w:val="00977E02"/>
    <w:rsid w:val="009808FE"/>
    <w:rsid w:val="0098132D"/>
    <w:rsid w:val="00984658"/>
    <w:rsid w:val="00985B8F"/>
    <w:rsid w:val="0098609C"/>
    <w:rsid w:val="0099230B"/>
    <w:rsid w:val="009953EE"/>
    <w:rsid w:val="00997696"/>
    <w:rsid w:val="00997E24"/>
    <w:rsid w:val="009A4F45"/>
    <w:rsid w:val="009A6206"/>
    <w:rsid w:val="009B4BE0"/>
    <w:rsid w:val="009B59AF"/>
    <w:rsid w:val="009B6109"/>
    <w:rsid w:val="009C15E5"/>
    <w:rsid w:val="009C2F41"/>
    <w:rsid w:val="009C4376"/>
    <w:rsid w:val="009C4590"/>
    <w:rsid w:val="009C59DF"/>
    <w:rsid w:val="009C6D2A"/>
    <w:rsid w:val="009C7632"/>
    <w:rsid w:val="009D2E57"/>
    <w:rsid w:val="009D477B"/>
    <w:rsid w:val="009D564F"/>
    <w:rsid w:val="009E0BFE"/>
    <w:rsid w:val="009E164F"/>
    <w:rsid w:val="009E33DB"/>
    <w:rsid w:val="009E36CE"/>
    <w:rsid w:val="009E4DAA"/>
    <w:rsid w:val="009F2141"/>
    <w:rsid w:val="009F216C"/>
    <w:rsid w:val="009F48D3"/>
    <w:rsid w:val="009F77DB"/>
    <w:rsid w:val="00A029DF"/>
    <w:rsid w:val="00A03585"/>
    <w:rsid w:val="00A039D5"/>
    <w:rsid w:val="00A05596"/>
    <w:rsid w:val="00A100B0"/>
    <w:rsid w:val="00A1304F"/>
    <w:rsid w:val="00A20770"/>
    <w:rsid w:val="00A23605"/>
    <w:rsid w:val="00A236E6"/>
    <w:rsid w:val="00A23A03"/>
    <w:rsid w:val="00A24840"/>
    <w:rsid w:val="00A252CF"/>
    <w:rsid w:val="00A256BD"/>
    <w:rsid w:val="00A25A77"/>
    <w:rsid w:val="00A27689"/>
    <w:rsid w:val="00A3673B"/>
    <w:rsid w:val="00A418F1"/>
    <w:rsid w:val="00A425C2"/>
    <w:rsid w:val="00A430CB"/>
    <w:rsid w:val="00A450ED"/>
    <w:rsid w:val="00A46667"/>
    <w:rsid w:val="00A467DE"/>
    <w:rsid w:val="00A46F2C"/>
    <w:rsid w:val="00A530AA"/>
    <w:rsid w:val="00A53A92"/>
    <w:rsid w:val="00A54BFC"/>
    <w:rsid w:val="00A54DCF"/>
    <w:rsid w:val="00A56258"/>
    <w:rsid w:val="00A62073"/>
    <w:rsid w:val="00A630FA"/>
    <w:rsid w:val="00A639B8"/>
    <w:rsid w:val="00A6492E"/>
    <w:rsid w:val="00A65D42"/>
    <w:rsid w:val="00A67D3B"/>
    <w:rsid w:val="00A71925"/>
    <w:rsid w:val="00A81236"/>
    <w:rsid w:val="00A82018"/>
    <w:rsid w:val="00A8235F"/>
    <w:rsid w:val="00A872B6"/>
    <w:rsid w:val="00A87314"/>
    <w:rsid w:val="00A902FC"/>
    <w:rsid w:val="00A940C3"/>
    <w:rsid w:val="00A95068"/>
    <w:rsid w:val="00A96839"/>
    <w:rsid w:val="00AA1366"/>
    <w:rsid w:val="00AA1713"/>
    <w:rsid w:val="00AA310B"/>
    <w:rsid w:val="00AA3EEB"/>
    <w:rsid w:val="00AA41D5"/>
    <w:rsid w:val="00AA454B"/>
    <w:rsid w:val="00AA539B"/>
    <w:rsid w:val="00AA6730"/>
    <w:rsid w:val="00AB0334"/>
    <w:rsid w:val="00AB0836"/>
    <w:rsid w:val="00AB0B98"/>
    <w:rsid w:val="00AB27B7"/>
    <w:rsid w:val="00AB4DE1"/>
    <w:rsid w:val="00AB77DA"/>
    <w:rsid w:val="00AB7D06"/>
    <w:rsid w:val="00AC39A6"/>
    <w:rsid w:val="00AC435D"/>
    <w:rsid w:val="00AC57E1"/>
    <w:rsid w:val="00AC5A73"/>
    <w:rsid w:val="00AC62AD"/>
    <w:rsid w:val="00AC7644"/>
    <w:rsid w:val="00AD345B"/>
    <w:rsid w:val="00AD42E7"/>
    <w:rsid w:val="00AD4A9D"/>
    <w:rsid w:val="00AD5B2F"/>
    <w:rsid w:val="00AD5BBE"/>
    <w:rsid w:val="00AD5F0D"/>
    <w:rsid w:val="00AD7510"/>
    <w:rsid w:val="00AD7863"/>
    <w:rsid w:val="00AE01A2"/>
    <w:rsid w:val="00AE19B3"/>
    <w:rsid w:val="00AF4330"/>
    <w:rsid w:val="00AF6A73"/>
    <w:rsid w:val="00AF6BFB"/>
    <w:rsid w:val="00AF7077"/>
    <w:rsid w:val="00B00771"/>
    <w:rsid w:val="00B027E5"/>
    <w:rsid w:val="00B02E22"/>
    <w:rsid w:val="00B03E7C"/>
    <w:rsid w:val="00B0444C"/>
    <w:rsid w:val="00B04D9C"/>
    <w:rsid w:val="00B07AFA"/>
    <w:rsid w:val="00B07DAA"/>
    <w:rsid w:val="00B109EB"/>
    <w:rsid w:val="00B12918"/>
    <w:rsid w:val="00B13B99"/>
    <w:rsid w:val="00B14394"/>
    <w:rsid w:val="00B14673"/>
    <w:rsid w:val="00B15260"/>
    <w:rsid w:val="00B16007"/>
    <w:rsid w:val="00B1748F"/>
    <w:rsid w:val="00B20B99"/>
    <w:rsid w:val="00B21483"/>
    <w:rsid w:val="00B21993"/>
    <w:rsid w:val="00B250FD"/>
    <w:rsid w:val="00B31F05"/>
    <w:rsid w:val="00B34165"/>
    <w:rsid w:val="00B34F12"/>
    <w:rsid w:val="00B35811"/>
    <w:rsid w:val="00B36A7D"/>
    <w:rsid w:val="00B36E9E"/>
    <w:rsid w:val="00B40328"/>
    <w:rsid w:val="00B4215F"/>
    <w:rsid w:val="00B43A95"/>
    <w:rsid w:val="00B44A42"/>
    <w:rsid w:val="00B47DA9"/>
    <w:rsid w:val="00B51796"/>
    <w:rsid w:val="00B51A00"/>
    <w:rsid w:val="00B5489A"/>
    <w:rsid w:val="00B54ECE"/>
    <w:rsid w:val="00B568DE"/>
    <w:rsid w:val="00B579E3"/>
    <w:rsid w:val="00B601EE"/>
    <w:rsid w:val="00B612C9"/>
    <w:rsid w:val="00B647D7"/>
    <w:rsid w:val="00B656F6"/>
    <w:rsid w:val="00B707E5"/>
    <w:rsid w:val="00B771EF"/>
    <w:rsid w:val="00B8166F"/>
    <w:rsid w:val="00B83B16"/>
    <w:rsid w:val="00B87455"/>
    <w:rsid w:val="00B87E78"/>
    <w:rsid w:val="00B90C41"/>
    <w:rsid w:val="00B91782"/>
    <w:rsid w:val="00B93C69"/>
    <w:rsid w:val="00B956DC"/>
    <w:rsid w:val="00B95754"/>
    <w:rsid w:val="00BA2564"/>
    <w:rsid w:val="00BA2ED6"/>
    <w:rsid w:val="00BA3417"/>
    <w:rsid w:val="00BA3D6B"/>
    <w:rsid w:val="00BA4530"/>
    <w:rsid w:val="00BA7399"/>
    <w:rsid w:val="00BA7F9B"/>
    <w:rsid w:val="00BB0B91"/>
    <w:rsid w:val="00BB1B9E"/>
    <w:rsid w:val="00BB1C5F"/>
    <w:rsid w:val="00BB2582"/>
    <w:rsid w:val="00BC04AB"/>
    <w:rsid w:val="00BC4865"/>
    <w:rsid w:val="00BC4E1D"/>
    <w:rsid w:val="00BC5145"/>
    <w:rsid w:val="00BC569F"/>
    <w:rsid w:val="00BD2592"/>
    <w:rsid w:val="00BD774F"/>
    <w:rsid w:val="00BD7DB2"/>
    <w:rsid w:val="00BE1158"/>
    <w:rsid w:val="00BE603B"/>
    <w:rsid w:val="00BF2803"/>
    <w:rsid w:val="00BF61C4"/>
    <w:rsid w:val="00C01AB1"/>
    <w:rsid w:val="00C026B0"/>
    <w:rsid w:val="00C03290"/>
    <w:rsid w:val="00C052F2"/>
    <w:rsid w:val="00C074CC"/>
    <w:rsid w:val="00C0758E"/>
    <w:rsid w:val="00C07A37"/>
    <w:rsid w:val="00C11132"/>
    <w:rsid w:val="00C11704"/>
    <w:rsid w:val="00C1232F"/>
    <w:rsid w:val="00C14A8A"/>
    <w:rsid w:val="00C15564"/>
    <w:rsid w:val="00C1616B"/>
    <w:rsid w:val="00C20784"/>
    <w:rsid w:val="00C2388A"/>
    <w:rsid w:val="00C257C7"/>
    <w:rsid w:val="00C3164E"/>
    <w:rsid w:val="00C33A63"/>
    <w:rsid w:val="00C33C33"/>
    <w:rsid w:val="00C35BBA"/>
    <w:rsid w:val="00C36705"/>
    <w:rsid w:val="00C36834"/>
    <w:rsid w:val="00C40F2D"/>
    <w:rsid w:val="00C42E6D"/>
    <w:rsid w:val="00C47596"/>
    <w:rsid w:val="00C5125E"/>
    <w:rsid w:val="00C528A2"/>
    <w:rsid w:val="00C5439B"/>
    <w:rsid w:val="00C54444"/>
    <w:rsid w:val="00C57615"/>
    <w:rsid w:val="00C57E85"/>
    <w:rsid w:val="00C7165B"/>
    <w:rsid w:val="00C72A22"/>
    <w:rsid w:val="00C74ECC"/>
    <w:rsid w:val="00C767B5"/>
    <w:rsid w:val="00C81329"/>
    <w:rsid w:val="00C8198F"/>
    <w:rsid w:val="00C81E6B"/>
    <w:rsid w:val="00C8230C"/>
    <w:rsid w:val="00C859CA"/>
    <w:rsid w:val="00C872F8"/>
    <w:rsid w:val="00C914C4"/>
    <w:rsid w:val="00C93980"/>
    <w:rsid w:val="00C94B34"/>
    <w:rsid w:val="00C960AF"/>
    <w:rsid w:val="00CA107B"/>
    <w:rsid w:val="00CA121B"/>
    <w:rsid w:val="00CA13F4"/>
    <w:rsid w:val="00CA1F12"/>
    <w:rsid w:val="00CA1FBA"/>
    <w:rsid w:val="00CA2C86"/>
    <w:rsid w:val="00CA64C4"/>
    <w:rsid w:val="00CA65AB"/>
    <w:rsid w:val="00CB1044"/>
    <w:rsid w:val="00CB4C89"/>
    <w:rsid w:val="00CB5B48"/>
    <w:rsid w:val="00CB5C35"/>
    <w:rsid w:val="00CB71BD"/>
    <w:rsid w:val="00CB7716"/>
    <w:rsid w:val="00CC0236"/>
    <w:rsid w:val="00CC2721"/>
    <w:rsid w:val="00CC38D0"/>
    <w:rsid w:val="00CC3E47"/>
    <w:rsid w:val="00CC40D2"/>
    <w:rsid w:val="00CC41F4"/>
    <w:rsid w:val="00CC63E0"/>
    <w:rsid w:val="00CD2353"/>
    <w:rsid w:val="00CD58A1"/>
    <w:rsid w:val="00CD6338"/>
    <w:rsid w:val="00CD6ABB"/>
    <w:rsid w:val="00CE005A"/>
    <w:rsid w:val="00CE061C"/>
    <w:rsid w:val="00CE07C6"/>
    <w:rsid w:val="00CE0E6F"/>
    <w:rsid w:val="00CE3B34"/>
    <w:rsid w:val="00CF4F75"/>
    <w:rsid w:val="00CF5BA2"/>
    <w:rsid w:val="00D0126F"/>
    <w:rsid w:val="00D03C77"/>
    <w:rsid w:val="00D04362"/>
    <w:rsid w:val="00D04EED"/>
    <w:rsid w:val="00D05793"/>
    <w:rsid w:val="00D05BC6"/>
    <w:rsid w:val="00D130B1"/>
    <w:rsid w:val="00D145A3"/>
    <w:rsid w:val="00D174E6"/>
    <w:rsid w:val="00D21324"/>
    <w:rsid w:val="00D213B0"/>
    <w:rsid w:val="00D21ACC"/>
    <w:rsid w:val="00D2242A"/>
    <w:rsid w:val="00D24A47"/>
    <w:rsid w:val="00D3216F"/>
    <w:rsid w:val="00D3294D"/>
    <w:rsid w:val="00D3485B"/>
    <w:rsid w:val="00D361D8"/>
    <w:rsid w:val="00D36B27"/>
    <w:rsid w:val="00D37258"/>
    <w:rsid w:val="00D377FD"/>
    <w:rsid w:val="00D37C19"/>
    <w:rsid w:val="00D41B72"/>
    <w:rsid w:val="00D42175"/>
    <w:rsid w:val="00D478BC"/>
    <w:rsid w:val="00D47FD7"/>
    <w:rsid w:val="00D52997"/>
    <w:rsid w:val="00D5337A"/>
    <w:rsid w:val="00D55E63"/>
    <w:rsid w:val="00D61B03"/>
    <w:rsid w:val="00D626A5"/>
    <w:rsid w:val="00D62A51"/>
    <w:rsid w:val="00D65892"/>
    <w:rsid w:val="00D672AA"/>
    <w:rsid w:val="00D67B28"/>
    <w:rsid w:val="00D81735"/>
    <w:rsid w:val="00D84A42"/>
    <w:rsid w:val="00D87846"/>
    <w:rsid w:val="00D94C4F"/>
    <w:rsid w:val="00D96148"/>
    <w:rsid w:val="00D97904"/>
    <w:rsid w:val="00DA1EE4"/>
    <w:rsid w:val="00DA4624"/>
    <w:rsid w:val="00DA4B1A"/>
    <w:rsid w:val="00DA5B29"/>
    <w:rsid w:val="00DA63C9"/>
    <w:rsid w:val="00DA7B55"/>
    <w:rsid w:val="00DB3FCD"/>
    <w:rsid w:val="00DB438E"/>
    <w:rsid w:val="00DB452A"/>
    <w:rsid w:val="00DB76C4"/>
    <w:rsid w:val="00DC4C41"/>
    <w:rsid w:val="00DC6CF5"/>
    <w:rsid w:val="00DD0139"/>
    <w:rsid w:val="00DD1685"/>
    <w:rsid w:val="00DD51D4"/>
    <w:rsid w:val="00DD657A"/>
    <w:rsid w:val="00DD6B8E"/>
    <w:rsid w:val="00DE0F76"/>
    <w:rsid w:val="00DE254C"/>
    <w:rsid w:val="00DE2EF4"/>
    <w:rsid w:val="00DE3300"/>
    <w:rsid w:val="00DE33FA"/>
    <w:rsid w:val="00DE50F1"/>
    <w:rsid w:val="00DE5E39"/>
    <w:rsid w:val="00DF01CF"/>
    <w:rsid w:val="00DF5D32"/>
    <w:rsid w:val="00E00AE9"/>
    <w:rsid w:val="00E01969"/>
    <w:rsid w:val="00E038B0"/>
    <w:rsid w:val="00E03B0B"/>
    <w:rsid w:val="00E076F4"/>
    <w:rsid w:val="00E07EA5"/>
    <w:rsid w:val="00E1017F"/>
    <w:rsid w:val="00E10398"/>
    <w:rsid w:val="00E14736"/>
    <w:rsid w:val="00E15F8B"/>
    <w:rsid w:val="00E164C2"/>
    <w:rsid w:val="00E16A79"/>
    <w:rsid w:val="00E16D02"/>
    <w:rsid w:val="00E16F03"/>
    <w:rsid w:val="00E17341"/>
    <w:rsid w:val="00E20C7E"/>
    <w:rsid w:val="00E27E47"/>
    <w:rsid w:val="00E309FE"/>
    <w:rsid w:val="00E31642"/>
    <w:rsid w:val="00E34F09"/>
    <w:rsid w:val="00E40DB5"/>
    <w:rsid w:val="00E43BE4"/>
    <w:rsid w:val="00E46153"/>
    <w:rsid w:val="00E512B2"/>
    <w:rsid w:val="00E53BA5"/>
    <w:rsid w:val="00E55253"/>
    <w:rsid w:val="00E579D4"/>
    <w:rsid w:val="00E605CD"/>
    <w:rsid w:val="00E60794"/>
    <w:rsid w:val="00E653AB"/>
    <w:rsid w:val="00E81C65"/>
    <w:rsid w:val="00E83321"/>
    <w:rsid w:val="00E83963"/>
    <w:rsid w:val="00E84043"/>
    <w:rsid w:val="00E865BE"/>
    <w:rsid w:val="00E94592"/>
    <w:rsid w:val="00E9569D"/>
    <w:rsid w:val="00E96F50"/>
    <w:rsid w:val="00E9720A"/>
    <w:rsid w:val="00EA2E3F"/>
    <w:rsid w:val="00EA32CF"/>
    <w:rsid w:val="00EA51D8"/>
    <w:rsid w:val="00EA60C0"/>
    <w:rsid w:val="00EB077A"/>
    <w:rsid w:val="00EB5B50"/>
    <w:rsid w:val="00EB617F"/>
    <w:rsid w:val="00EB716D"/>
    <w:rsid w:val="00EC2691"/>
    <w:rsid w:val="00EC307B"/>
    <w:rsid w:val="00EC41E3"/>
    <w:rsid w:val="00EC5596"/>
    <w:rsid w:val="00EC56B3"/>
    <w:rsid w:val="00EC597A"/>
    <w:rsid w:val="00ED4FB2"/>
    <w:rsid w:val="00ED598A"/>
    <w:rsid w:val="00ED7215"/>
    <w:rsid w:val="00EE0348"/>
    <w:rsid w:val="00EE28AF"/>
    <w:rsid w:val="00EE4E19"/>
    <w:rsid w:val="00EF0EFD"/>
    <w:rsid w:val="00EF5CE2"/>
    <w:rsid w:val="00EF6629"/>
    <w:rsid w:val="00EF7A0B"/>
    <w:rsid w:val="00EF7ED7"/>
    <w:rsid w:val="00F0094A"/>
    <w:rsid w:val="00F128BD"/>
    <w:rsid w:val="00F12DAE"/>
    <w:rsid w:val="00F1365C"/>
    <w:rsid w:val="00F13B1F"/>
    <w:rsid w:val="00F13BC2"/>
    <w:rsid w:val="00F1425F"/>
    <w:rsid w:val="00F208B4"/>
    <w:rsid w:val="00F2198A"/>
    <w:rsid w:val="00F240D0"/>
    <w:rsid w:val="00F245AC"/>
    <w:rsid w:val="00F2482E"/>
    <w:rsid w:val="00F25449"/>
    <w:rsid w:val="00F32899"/>
    <w:rsid w:val="00F32CCE"/>
    <w:rsid w:val="00F343EC"/>
    <w:rsid w:val="00F344D6"/>
    <w:rsid w:val="00F347A0"/>
    <w:rsid w:val="00F35D2E"/>
    <w:rsid w:val="00F36906"/>
    <w:rsid w:val="00F438BE"/>
    <w:rsid w:val="00F44AF0"/>
    <w:rsid w:val="00F46B5F"/>
    <w:rsid w:val="00F46F31"/>
    <w:rsid w:val="00F47360"/>
    <w:rsid w:val="00F507AD"/>
    <w:rsid w:val="00F50B8A"/>
    <w:rsid w:val="00F516D3"/>
    <w:rsid w:val="00F51C8D"/>
    <w:rsid w:val="00F53DAB"/>
    <w:rsid w:val="00F542C7"/>
    <w:rsid w:val="00F64433"/>
    <w:rsid w:val="00F67D24"/>
    <w:rsid w:val="00F71B1C"/>
    <w:rsid w:val="00F80515"/>
    <w:rsid w:val="00F85F8E"/>
    <w:rsid w:val="00F8603E"/>
    <w:rsid w:val="00F90162"/>
    <w:rsid w:val="00F924CC"/>
    <w:rsid w:val="00F92B68"/>
    <w:rsid w:val="00F94832"/>
    <w:rsid w:val="00F951A6"/>
    <w:rsid w:val="00F9726B"/>
    <w:rsid w:val="00F97EAE"/>
    <w:rsid w:val="00FA0414"/>
    <w:rsid w:val="00FA24FB"/>
    <w:rsid w:val="00FA330E"/>
    <w:rsid w:val="00FA36D3"/>
    <w:rsid w:val="00FA3902"/>
    <w:rsid w:val="00FA53DF"/>
    <w:rsid w:val="00FA6612"/>
    <w:rsid w:val="00FA6F30"/>
    <w:rsid w:val="00FB26A7"/>
    <w:rsid w:val="00FB3284"/>
    <w:rsid w:val="00FB7D58"/>
    <w:rsid w:val="00FC0D8C"/>
    <w:rsid w:val="00FC1014"/>
    <w:rsid w:val="00FC4B2E"/>
    <w:rsid w:val="00FC62B6"/>
    <w:rsid w:val="00FD0638"/>
    <w:rsid w:val="00FD0A6D"/>
    <w:rsid w:val="00FD2935"/>
    <w:rsid w:val="00FD42E4"/>
    <w:rsid w:val="00FD4BD4"/>
    <w:rsid w:val="00FD52EC"/>
    <w:rsid w:val="00FD5A20"/>
    <w:rsid w:val="00FD68D4"/>
    <w:rsid w:val="00FE1453"/>
    <w:rsid w:val="00FE1D7D"/>
    <w:rsid w:val="00FE2016"/>
    <w:rsid w:val="00FE296B"/>
    <w:rsid w:val="00FE29A7"/>
    <w:rsid w:val="00FE2D5E"/>
    <w:rsid w:val="00FE52DC"/>
    <w:rsid w:val="00FE7991"/>
    <w:rsid w:val="00FF0408"/>
    <w:rsid w:val="00FF1C25"/>
    <w:rsid w:val="00FF2D9F"/>
    <w:rsid w:val="00FF3B26"/>
    <w:rsid w:val="00FF4BC6"/>
    <w:rsid w:val="00FF4D25"/>
    <w:rsid w:val="00FF79C2"/>
    <w:rsid w:val="00FF7A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7C7CD"/>
  <w15:docId w15:val="{DF347907-31FB-3F4A-9289-E839E5EF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5"/>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CC"/>
    <w:pPr>
      <w:spacing w:line="252"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C0049"/>
    <w:rPr>
      <w:sz w:val="16"/>
      <w:szCs w:val="16"/>
    </w:rPr>
  </w:style>
  <w:style w:type="paragraph" w:styleId="CommentText">
    <w:name w:val="annotation text"/>
    <w:basedOn w:val="Normal"/>
    <w:link w:val="CommentTextChar"/>
    <w:uiPriority w:val="99"/>
    <w:semiHidden/>
    <w:unhideWhenUsed/>
    <w:rsid w:val="004C0049"/>
    <w:rPr>
      <w:rFonts w:eastAsiaTheme="minorEastAsia"/>
      <w:color w:val="3B3B3B"/>
      <w:spacing w:val="43"/>
      <w:kern w:val="24"/>
      <w:sz w:val="20"/>
      <w:szCs w:val="20"/>
      <w:lang w:eastAsia="ja-JP"/>
    </w:rPr>
  </w:style>
  <w:style w:type="character" w:customStyle="1" w:styleId="CommentTextChar">
    <w:name w:val="Comment Text Char"/>
    <w:basedOn w:val="DefaultParagraphFont"/>
    <w:link w:val="CommentText"/>
    <w:uiPriority w:val="99"/>
    <w:semiHidden/>
    <w:rsid w:val="004C0049"/>
    <w:rPr>
      <w:rFonts w:ascii="Times New Roman" w:eastAsiaTheme="minorEastAsia" w:hAnsi="Times New Roman" w:cs="Times New Roman"/>
      <w:color w:val="3B3B3B"/>
      <w:spacing w:val="43"/>
      <w:kern w:val="24"/>
      <w:sz w:val="20"/>
      <w:szCs w:val="20"/>
      <w:lang w:eastAsia="ja-JP"/>
    </w:rPr>
  </w:style>
  <w:style w:type="paragraph" w:styleId="BalloonText">
    <w:name w:val="Balloon Text"/>
    <w:basedOn w:val="Normal"/>
    <w:link w:val="BalloonTextChar"/>
    <w:uiPriority w:val="99"/>
    <w:semiHidden/>
    <w:unhideWhenUsed/>
    <w:rsid w:val="004C0049"/>
    <w:rPr>
      <w:rFonts w:ascii="Tahoma" w:hAnsi="Tahoma" w:cs="Tahoma"/>
      <w:sz w:val="16"/>
      <w:szCs w:val="16"/>
    </w:rPr>
  </w:style>
  <w:style w:type="character" w:customStyle="1" w:styleId="BalloonTextChar">
    <w:name w:val="Balloon Text Char"/>
    <w:basedOn w:val="DefaultParagraphFont"/>
    <w:link w:val="BalloonText"/>
    <w:uiPriority w:val="99"/>
    <w:semiHidden/>
    <w:rsid w:val="004C0049"/>
    <w:rPr>
      <w:rFonts w:ascii="Tahoma" w:hAnsi="Tahoma" w:cs="Tahoma"/>
      <w:sz w:val="16"/>
      <w:szCs w:val="16"/>
    </w:rPr>
  </w:style>
  <w:style w:type="paragraph" w:styleId="NormalWeb">
    <w:name w:val="Normal (Web)"/>
    <w:basedOn w:val="Normal"/>
    <w:uiPriority w:val="99"/>
    <w:unhideWhenUsed/>
    <w:rsid w:val="00FD52EC"/>
    <w:pPr>
      <w:spacing w:before="100" w:beforeAutospacing="1" w:after="100" w:afterAutospacing="1"/>
    </w:pPr>
    <w:rPr>
      <w:rFonts w:ascii="Times" w:eastAsiaTheme="minorEastAsia" w:hAnsi="Times"/>
      <w:sz w:val="20"/>
      <w:szCs w:val="20"/>
    </w:rPr>
  </w:style>
  <w:style w:type="paragraph" w:styleId="EndnoteText">
    <w:name w:val="endnote text"/>
    <w:basedOn w:val="Normal"/>
    <w:link w:val="EndnoteTextChar"/>
    <w:rsid w:val="000649F7"/>
    <w:rPr>
      <w:color w:val="000000"/>
      <w:sz w:val="20"/>
      <w:szCs w:val="20"/>
    </w:rPr>
  </w:style>
  <w:style w:type="character" w:customStyle="1" w:styleId="EndnoteTextChar">
    <w:name w:val="Endnote Text Char"/>
    <w:basedOn w:val="DefaultParagraphFont"/>
    <w:link w:val="EndnoteText"/>
    <w:rsid w:val="000649F7"/>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unhideWhenUsed/>
    <w:rsid w:val="00DE2EF4"/>
    <w:rPr>
      <w:vertAlign w:val="superscript"/>
    </w:rPr>
  </w:style>
  <w:style w:type="character" w:customStyle="1" w:styleId="ld-dropcap">
    <w:name w:val="ld-dropcap"/>
    <w:basedOn w:val="DefaultParagraphFont"/>
    <w:rsid w:val="00C7165B"/>
  </w:style>
  <w:style w:type="character" w:styleId="Hyperlink">
    <w:name w:val="Hyperlink"/>
    <w:basedOn w:val="DefaultParagraphFont"/>
    <w:uiPriority w:val="99"/>
    <w:unhideWhenUsed/>
    <w:rsid w:val="00C7165B"/>
    <w:rPr>
      <w:color w:val="0000FF"/>
      <w:u w:val="single"/>
    </w:rPr>
  </w:style>
  <w:style w:type="character" w:customStyle="1" w:styleId="UnresolvedMention1">
    <w:name w:val="Unresolved Mention1"/>
    <w:basedOn w:val="DefaultParagraphFont"/>
    <w:uiPriority w:val="99"/>
    <w:rsid w:val="004E6124"/>
    <w:rPr>
      <w:color w:val="605E5C"/>
      <w:shd w:val="clear" w:color="auto" w:fill="E1DFDD"/>
    </w:rPr>
  </w:style>
  <w:style w:type="paragraph" w:styleId="Footer">
    <w:name w:val="footer"/>
    <w:basedOn w:val="Normal"/>
    <w:link w:val="FooterChar"/>
    <w:uiPriority w:val="99"/>
    <w:unhideWhenUsed/>
    <w:rsid w:val="007451D5"/>
    <w:pPr>
      <w:tabs>
        <w:tab w:val="center" w:pos="4513"/>
        <w:tab w:val="right" w:pos="9026"/>
      </w:tabs>
    </w:pPr>
  </w:style>
  <w:style w:type="character" w:customStyle="1" w:styleId="FooterChar">
    <w:name w:val="Footer Char"/>
    <w:basedOn w:val="DefaultParagraphFont"/>
    <w:link w:val="Footer"/>
    <w:uiPriority w:val="99"/>
    <w:rsid w:val="007451D5"/>
    <w:rPr>
      <w:rFonts w:ascii="Times New Roman" w:eastAsia="Times New Roman" w:hAnsi="Times New Roman" w:cs="Times New Roman"/>
    </w:rPr>
  </w:style>
  <w:style w:type="character" w:styleId="PageNumber">
    <w:name w:val="page number"/>
    <w:basedOn w:val="DefaultParagraphFont"/>
    <w:uiPriority w:val="99"/>
    <w:semiHidden/>
    <w:unhideWhenUsed/>
    <w:rsid w:val="0074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3717">
      <w:bodyDiv w:val="1"/>
      <w:marLeft w:val="0"/>
      <w:marRight w:val="0"/>
      <w:marTop w:val="0"/>
      <w:marBottom w:val="0"/>
      <w:divBdr>
        <w:top w:val="none" w:sz="0" w:space="0" w:color="auto"/>
        <w:left w:val="none" w:sz="0" w:space="0" w:color="auto"/>
        <w:bottom w:val="none" w:sz="0" w:space="0" w:color="auto"/>
        <w:right w:val="none" w:sz="0" w:space="0" w:color="auto"/>
      </w:divBdr>
    </w:div>
    <w:div w:id="565579256">
      <w:bodyDiv w:val="1"/>
      <w:marLeft w:val="0"/>
      <w:marRight w:val="0"/>
      <w:marTop w:val="0"/>
      <w:marBottom w:val="0"/>
      <w:divBdr>
        <w:top w:val="none" w:sz="0" w:space="0" w:color="auto"/>
        <w:left w:val="none" w:sz="0" w:space="0" w:color="auto"/>
        <w:bottom w:val="none" w:sz="0" w:space="0" w:color="auto"/>
        <w:right w:val="none" w:sz="0" w:space="0" w:color="auto"/>
      </w:divBdr>
    </w:div>
    <w:div w:id="113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w.lohrey@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4497</Words>
  <Characters>25638</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Venetia Somerset</dc:creator>
  <cp:lastModifiedBy>Microsoft Office User</cp:lastModifiedBy>
  <cp:revision>2</cp:revision>
  <cp:lastPrinted>2019-06-17T05:25:00Z</cp:lastPrinted>
  <dcterms:created xsi:type="dcterms:W3CDTF">2019-06-28T14:48:00Z</dcterms:created>
  <dcterms:modified xsi:type="dcterms:W3CDTF">2019-06-28T14:48:00Z</dcterms:modified>
</cp:coreProperties>
</file>